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02B0" w14:textId="77777777" w:rsidR="00F7302A" w:rsidRPr="002F368D" w:rsidRDefault="00F7302A" w:rsidP="002F368D">
      <w:pPr>
        <w:spacing w:after="0" w:line="240" w:lineRule="auto"/>
        <w:jc w:val="center"/>
        <w:rPr>
          <w:b/>
          <w:sz w:val="24"/>
          <w:szCs w:val="24"/>
        </w:rPr>
      </w:pPr>
      <w:r w:rsidRPr="002F368D">
        <w:rPr>
          <w:b/>
          <w:sz w:val="24"/>
          <w:szCs w:val="24"/>
        </w:rPr>
        <w:t>Primary Teaching</w:t>
      </w:r>
      <w:r w:rsidR="002F368D" w:rsidRPr="002F368D">
        <w:rPr>
          <w:b/>
          <w:sz w:val="24"/>
          <w:szCs w:val="24"/>
        </w:rPr>
        <w:t xml:space="preserve"> </w:t>
      </w:r>
      <w:r w:rsidRPr="002F368D">
        <w:rPr>
          <w:b/>
          <w:sz w:val="24"/>
          <w:szCs w:val="24"/>
        </w:rPr>
        <w:t>Lesson Plan</w:t>
      </w:r>
    </w:p>
    <w:p w14:paraId="6559F37A" w14:textId="77777777" w:rsidR="00F7302A" w:rsidRDefault="00F7302A" w:rsidP="00F7302A">
      <w:pPr>
        <w:spacing w:after="0" w:line="240" w:lineRule="auto"/>
        <w:jc w:val="center"/>
        <w:rPr>
          <w:sz w:val="24"/>
          <w:szCs w:val="24"/>
        </w:rPr>
      </w:pPr>
      <w:bookmarkStart w:id="0" w:name="_GoBack"/>
      <w:bookmarkEnd w:id="0"/>
    </w:p>
    <w:p w14:paraId="46DE6B7B" w14:textId="77777777" w:rsidR="00F7302A" w:rsidRDefault="00F7302A" w:rsidP="00F7302A">
      <w:pPr>
        <w:spacing w:after="0" w:line="240" w:lineRule="auto"/>
        <w:rPr>
          <w:b/>
          <w:sz w:val="24"/>
          <w:szCs w:val="24"/>
        </w:rPr>
      </w:pPr>
      <w:r>
        <w:rPr>
          <w:b/>
          <w:sz w:val="24"/>
          <w:szCs w:val="24"/>
        </w:rPr>
        <w:t xml:space="preserve">Name: </w:t>
      </w:r>
      <w:r w:rsidRPr="00F7302A">
        <w:rPr>
          <w:sz w:val="24"/>
          <w:szCs w:val="24"/>
        </w:rPr>
        <w:t>Sandy Thomson</w:t>
      </w:r>
    </w:p>
    <w:p w14:paraId="5DCE378E" w14:textId="77777777" w:rsidR="00F7302A" w:rsidRDefault="00F7302A" w:rsidP="00F7302A">
      <w:pPr>
        <w:spacing w:after="0" w:line="240" w:lineRule="auto"/>
        <w:rPr>
          <w:b/>
          <w:sz w:val="24"/>
          <w:szCs w:val="24"/>
        </w:rPr>
      </w:pPr>
    </w:p>
    <w:p w14:paraId="4B3635AD" w14:textId="77777777" w:rsidR="00F7302A" w:rsidRDefault="00F7302A" w:rsidP="00F7302A">
      <w:pPr>
        <w:spacing w:after="0" w:line="240" w:lineRule="auto"/>
        <w:rPr>
          <w:b/>
          <w:sz w:val="24"/>
          <w:szCs w:val="24"/>
        </w:rPr>
      </w:pPr>
      <w:r>
        <w:rPr>
          <w:b/>
          <w:sz w:val="24"/>
          <w:szCs w:val="24"/>
        </w:rPr>
        <w:t xml:space="preserve">Title: </w:t>
      </w:r>
      <w:r w:rsidRPr="00F7302A">
        <w:rPr>
          <w:sz w:val="24"/>
          <w:szCs w:val="24"/>
        </w:rPr>
        <w:t>Migration to the United States: Impact on People and Places</w:t>
      </w:r>
    </w:p>
    <w:p w14:paraId="79B607AF" w14:textId="77777777" w:rsidR="00F7302A" w:rsidRDefault="00F7302A" w:rsidP="00F7302A">
      <w:pPr>
        <w:spacing w:after="0" w:line="240" w:lineRule="auto"/>
        <w:rPr>
          <w:b/>
          <w:sz w:val="24"/>
          <w:szCs w:val="24"/>
        </w:rPr>
      </w:pPr>
    </w:p>
    <w:p w14:paraId="5751BC9C" w14:textId="77777777" w:rsidR="00F7302A" w:rsidRPr="00F7302A" w:rsidRDefault="00F7302A" w:rsidP="00F7302A">
      <w:pPr>
        <w:spacing w:after="0" w:line="240" w:lineRule="auto"/>
        <w:rPr>
          <w:sz w:val="24"/>
          <w:szCs w:val="24"/>
        </w:rPr>
      </w:pPr>
      <w:r>
        <w:rPr>
          <w:b/>
          <w:sz w:val="24"/>
          <w:szCs w:val="24"/>
        </w:rPr>
        <w:t xml:space="preserve">Grade Level: </w:t>
      </w:r>
      <w:r w:rsidRPr="00F7302A">
        <w:rPr>
          <w:sz w:val="24"/>
          <w:szCs w:val="24"/>
        </w:rPr>
        <w:t>7</w:t>
      </w:r>
    </w:p>
    <w:p w14:paraId="75BD8635" w14:textId="77777777" w:rsidR="00F7302A" w:rsidRDefault="00F7302A" w:rsidP="00F7302A">
      <w:pPr>
        <w:spacing w:after="0" w:line="240" w:lineRule="auto"/>
        <w:rPr>
          <w:b/>
          <w:sz w:val="24"/>
          <w:szCs w:val="24"/>
        </w:rPr>
      </w:pPr>
    </w:p>
    <w:p w14:paraId="02D2A1C8" w14:textId="77777777" w:rsidR="00F7302A" w:rsidRDefault="00F7302A" w:rsidP="00F7302A">
      <w:pPr>
        <w:spacing w:after="0" w:line="240" w:lineRule="auto"/>
        <w:rPr>
          <w:b/>
          <w:sz w:val="24"/>
          <w:szCs w:val="24"/>
        </w:rPr>
      </w:pPr>
      <w:r>
        <w:rPr>
          <w:b/>
          <w:sz w:val="24"/>
          <w:szCs w:val="24"/>
        </w:rPr>
        <w:t xml:space="preserve">Subject: </w:t>
      </w:r>
      <w:r w:rsidRPr="00F7302A">
        <w:rPr>
          <w:sz w:val="24"/>
          <w:szCs w:val="24"/>
        </w:rPr>
        <w:t>World Cultures</w:t>
      </w:r>
    </w:p>
    <w:p w14:paraId="65953951" w14:textId="77777777" w:rsidR="00F7302A" w:rsidRDefault="00F7302A" w:rsidP="00F7302A">
      <w:pPr>
        <w:spacing w:after="0" w:line="240" w:lineRule="auto"/>
        <w:rPr>
          <w:b/>
          <w:sz w:val="24"/>
          <w:szCs w:val="24"/>
        </w:rPr>
      </w:pPr>
    </w:p>
    <w:p w14:paraId="28C4B318" w14:textId="77777777" w:rsidR="00F7302A" w:rsidRDefault="00F7302A" w:rsidP="00F7302A">
      <w:pPr>
        <w:tabs>
          <w:tab w:val="left" w:pos="3619"/>
        </w:tabs>
        <w:spacing w:after="0" w:line="240" w:lineRule="auto"/>
        <w:rPr>
          <w:sz w:val="24"/>
          <w:szCs w:val="24"/>
        </w:rPr>
      </w:pPr>
      <w:r>
        <w:rPr>
          <w:b/>
          <w:sz w:val="24"/>
          <w:szCs w:val="24"/>
        </w:rPr>
        <w:t xml:space="preserve">Topic: </w:t>
      </w:r>
      <w:r w:rsidRPr="00F7302A">
        <w:rPr>
          <w:sz w:val="24"/>
          <w:szCs w:val="24"/>
        </w:rPr>
        <w:t>Emigration</w:t>
      </w:r>
      <w:r>
        <w:rPr>
          <w:sz w:val="24"/>
          <w:szCs w:val="24"/>
        </w:rPr>
        <w:t>/Immigration</w:t>
      </w:r>
    </w:p>
    <w:p w14:paraId="1D1761F5" w14:textId="77777777" w:rsidR="00F7302A" w:rsidRDefault="00F7302A" w:rsidP="00F7302A">
      <w:pPr>
        <w:tabs>
          <w:tab w:val="left" w:pos="3619"/>
        </w:tabs>
        <w:spacing w:after="0" w:line="240" w:lineRule="auto"/>
        <w:rPr>
          <w:sz w:val="24"/>
          <w:szCs w:val="24"/>
        </w:rPr>
      </w:pPr>
    </w:p>
    <w:p w14:paraId="2515BD5C" w14:textId="77777777" w:rsidR="00F7302A" w:rsidRDefault="00F7302A" w:rsidP="00F7302A">
      <w:pPr>
        <w:tabs>
          <w:tab w:val="left" w:pos="3619"/>
        </w:tabs>
        <w:spacing w:after="0" w:line="240" w:lineRule="auto"/>
        <w:rPr>
          <w:b/>
          <w:sz w:val="24"/>
          <w:szCs w:val="24"/>
        </w:rPr>
      </w:pPr>
      <w:r>
        <w:rPr>
          <w:b/>
          <w:sz w:val="24"/>
          <w:szCs w:val="24"/>
        </w:rPr>
        <w:t>Standards:</w:t>
      </w:r>
    </w:p>
    <w:p w14:paraId="4E0E4597" w14:textId="77777777" w:rsidR="00A541C9" w:rsidRDefault="00E040DB" w:rsidP="00F7302A">
      <w:pPr>
        <w:tabs>
          <w:tab w:val="left" w:pos="3619"/>
        </w:tabs>
        <w:spacing w:after="0" w:line="240" w:lineRule="auto"/>
        <w:rPr>
          <w:b/>
          <w:sz w:val="24"/>
          <w:szCs w:val="24"/>
        </w:rPr>
      </w:pPr>
      <w:r>
        <w:rPr>
          <w:b/>
          <w:sz w:val="24"/>
          <w:szCs w:val="24"/>
        </w:rPr>
        <w:t>Iowa Core in Social Studies:</w:t>
      </w:r>
    </w:p>
    <w:p w14:paraId="1490A386" w14:textId="77777777" w:rsidR="00E040DB" w:rsidRPr="00E040DB" w:rsidRDefault="00E040DB" w:rsidP="00E040DB">
      <w:pPr>
        <w:pStyle w:val="ListParagraph"/>
        <w:numPr>
          <w:ilvl w:val="0"/>
          <w:numId w:val="2"/>
        </w:numPr>
        <w:tabs>
          <w:tab w:val="left" w:pos="1080"/>
        </w:tabs>
        <w:spacing w:after="0" w:line="240" w:lineRule="auto"/>
        <w:rPr>
          <w:sz w:val="24"/>
          <w:szCs w:val="24"/>
        </w:rPr>
      </w:pPr>
      <w:r>
        <w:rPr>
          <w:b/>
          <w:sz w:val="24"/>
          <w:szCs w:val="24"/>
        </w:rPr>
        <w:t>Behavior Sciences 6-8</w:t>
      </w:r>
    </w:p>
    <w:p w14:paraId="0BDE1437" w14:textId="77777777" w:rsidR="00E040DB" w:rsidRDefault="00E040DB" w:rsidP="00E040DB">
      <w:pPr>
        <w:pStyle w:val="ListParagraph"/>
        <w:numPr>
          <w:ilvl w:val="1"/>
          <w:numId w:val="2"/>
        </w:numPr>
        <w:tabs>
          <w:tab w:val="left" w:pos="1080"/>
        </w:tabs>
        <w:spacing w:after="0" w:line="240" w:lineRule="auto"/>
        <w:rPr>
          <w:sz w:val="24"/>
          <w:szCs w:val="24"/>
        </w:rPr>
      </w:pPr>
      <w:r>
        <w:rPr>
          <w:sz w:val="24"/>
          <w:szCs w:val="24"/>
        </w:rPr>
        <w:t>Understand the changing nature of society</w:t>
      </w:r>
    </w:p>
    <w:p w14:paraId="61BA2EDC" w14:textId="77777777" w:rsidR="00E040DB" w:rsidRDefault="00E040DB" w:rsidP="00E040DB">
      <w:pPr>
        <w:pStyle w:val="ListParagraph"/>
        <w:numPr>
          <w:ilvl w:val="1"/>
          <w:numId w:val="2"/>
        </w:numPr>
        <w:tabs>
          <w:tab w:val="left" w:pos="1080"/>
        </w:tabs>
        <w:spacing w:after="0" w:line="240" w:lineRule="auto"/>
        <w:rPr>
          <w:sz w:val="24"/>
          <w:szCs w:val="24"/>
        </w:rPr>
      </w:pPr>
      <w:r>
        <w:rPr>
          <w:sz w:val="24"/>
          <w:szCs w:val="24"/>
        </w:rPr>
        <w:t>Understand the influences on individual and group decision making</w:t>
      </w:r>
    </w:p>
    <w:p w14:paraId="3EA4A68F" w14:textId="77777777" w:rsidR="00E040DB" w:rsidRDefault="00E040DB" w:rsidP="00E040DB">
      <w:pPr>
        <w:pStyle w:val="ListParagraph"/>
        <w:numPr>
          <w:ilvl w:val="1"/>
          <w:numId w:val="2"/>
        </w:numPr>
        <w:tabs>
          <w:tab w:val="left" w:pos="1080"/>
        </w:tabs>
        <w:spacing w:after="0" w:line="240" w:lineRule="auto"/>
        <w:rPr>
          <w:sz w:val="24"/>
          <w:szCs w:val="24"/>
        </w:rPr>
      </w:pPr>
      <w:r>
        <w:rPr>
          <w:sz w:val="24"/>
          <w:szCs w:val="24"/>
        </w:rPr>
        <w:t>Understand how to evaluate social research and information (Identify and utilize primary sources)</w:t>
      </w:r>
    </w:p>
    <w:p w14:paraId="4D96805C" w14:textId="77777777" w:rsidR="00E040DB" w:rsidRPr="00E040DB" w:rsidRDefault="00E040DB" w:rsidP="00E040DB">
      <w:pPr>
        <w:pStyle w:val="ListParagraph"/>
        <w:numPr>
          <w:ilvl w:val="0"/>
          <w:numId w:val="2"/>
        </w:numPr>
        <w:tabs>
          <w:tab w:val="left" w:pos="1080"/>
        </w:tabs>
        <w:spacing w:after="0" w:line="240" w:lineRule="auto"/>
        <w:rPr>
          <w:sz w:val="24"/>
          <w:szCs w:val="24"/>
        </w:rPr>
      </w:pPr>
      <w:r>
        <w:rPr>
          <w:b/>
          <w:sz w:val="24"/>
          <w:szCs w:val="24"/>
        </w:rPr>
        <w:t>Geography 6-8</w:t>
      </w:r>
    </w:p>
    <w:p w14:paraId="21C71D0B" w14:textId="77777777" w:rsidR="00E040DB" w:rsidRDefault="0030788A" w:rsidP="00E040DB">
      <w:pPr>
        <w:pStyle w:val="ListParagraph"/>
        <w:numPr>
          <w:ilvl w:val="1"/>
          <w:numId w:val="2"/>
        </w:numPr>
        <w:tabs>
          <w:tab w:val="left" w:pos="1080"/>
        </w:tabs>
        <w:spacing w:after="0" w:line="240" w:lineRule="auto"/>
        <w:rPr>
          <w:sz w:val="24"/>
          <w:szCs w:val="24"/>
        </w:rPr>
      </w:pPr>
      <w:r>
        <w:rPr>
          <w:sz w:val="24"/>
          <w:szCs w:val="24"/>
        </w:rPr>
        <w:t xml:space="preserve">Understand </w:t>
      </w:r>
      <w:r w:rsidR="00E040DB">
        <w:rPr>
          <w:sz w:val="24"/>
          <w:szCs w:val="24"/>
        </w:rPr>
        <w:t>how ge</w:t>
      </w:r>
      <w:r>
        <w:rPr>
          <w:sz w:val="24"/>
          <w:szCs w:val="24"/>
        </w:rPr>
        <w:t>ographic and human characteristics create culture and define regions</w:t>
      </w:r>
    </w:p>
    <w:p w14:paraId="6EB1FDBE" w14:textId="77777777" w:rsidR="0030788A" w:rsidRPr="0030788A" w:rsidRDefault="0030788A" w:rsidP="0030788A">
      <w:pPr>
        <w:pStyle w:val="ListParagraph"/>
        <w:numPr>
          <w:ilvl w:val="0"/>
          <w:numId w:val="2"/>
        </w:numPr>
        <w:tabs>
          <w:tab w:val="left" w:pos="1080"/>
        </w:tabs>
        <w:spacing w:after="0" w:line="240" w:lineRule="auto"/>
        <w:rPr>
          <w:sz w:val="24"/>
          <w:szCs w:val="24"/>
        </w:rPr>
      </w:pPr>
      <w:r>
        <w:rPr>
          <w:b/>
          <w:sz w:val="24"/>
          <w:szCs w:val="24"/>
        </w:rPr>
        <w:t>History 6-8</w:t>
      </w:r>
    </w:p>
    <w:p w14:paraId="3D605E8E" w14:textId="77777777" w:rsidR="0030788A" w:rsidRDefault="0030788A" w:rsidP="0030788A">
      <w:pPr>
        <w:pStyle w:val="ListParagraph"/>
        <w:numPr>
          <w:ilvl w:val="1"/>
          <w:numId w:val="2"/>
        </w:numPr>
        <w:tabs>
          <w:tab w:val="left" w:pos="1080"/>
        </w:tabs>
        <w:spacing w:after="0" w:line="240" w:lineRule="auto"/>
        <w:rPr>
          <w:sz w:val="24"/>
          <w:szCs w:val="24"/>
        </w:rPr>
      </w:pPr>
      <w:r>
        <w:rPr>
          <w:sz w:val="24"/>
          <w:szCs w:val="24"/>
        </w:rPr>
        <w:t>Understand historical patterns, periods of time and the relationships among those elements</w:t>
      </w:r>
    </w:p>
    <w:p w14:paraId="3518433B" w14:textId="77777777" w:rsidR="0030788A" w:rsidRDefault="0030788A" w:rsidP="0030788A">
      <w:pPr>
        <w:tabs>
          <w:tab w:val="left" w:pos="1080"/>
        </w:tabs>
        <w:spacing w:after="0" w:line="240" w:lineRule="auto"/>
        <w:rPr>
          <w:b/>
          <w:sz w:val="24"/>
          <w:szCs w:val="24"/>
        </w:rPr>
      </w:pPr>
      <w:r>
        <w:rPr>
          <w:b/>
          <w:sz w:val="24"/>
          <w:szCs w:val="24"/>
        </w:rPr>
        <w:t>Iowa Core for Literacy in History/Socials Studies</w:t>
      </w:r>
    </w:p>
    <w:p w14:paraId="7ED7F982" w14:textId="77777777" w:rsidR="0030788A" w:rsidRPr="0030788A" w:rsidRDefault="0030788A" w:rsidP="0030788A">
      <w:pPr>
        <w:pStyle w:val="ListParagraph"/>
        <w:numPr>
          <w:ilvl w:val="0"/>
          <w:numId w:val="2"/>
        </w:numPr>
        <w:tabs>
          <w:tab w:val="left" w:pos="1080"/>
        </w:tabs>
        <w:spacing w:after="0" w:line="240" w:lineRule="auto"/>
        <w:rPr>
          <w:b/>
          <w:sz w:val="24"/>
          <w:szCs w:val="24"/>
        </w:rPr>
      </w:pPr>
      <w:r>
        <w:rPr>
          <w:b/>
          <w:sz w:val="24"/>
          <w:szCs w:val="24"/>
        </w:rPr>
        <w:t xml:space="preserve">#2 </w:t>
      </w:r>
      <w:r>
        <w:rPr>
          <w:sz w:val="24"/>
          <w:szCs w:val="24"/>
        </w:rPr>
        <w:t>Determine the central ideas or information of a primary or secondary source; provide an accurate summary of the source distinct from prior knowledge or opinions</w:t>
      </w:r>
    </w:p>
    <w:p w14:paraId="3E8BF094" w14:textId="77777777" w:rsidR="0030788A" w:rsidRPr="0030788A" w:rsidRDefault="0030788A" w:rsidP="0030788A">
      <w:pPr>
        <w:pStyle w:val="ListParagraph"/>
        <w:numPr>
          <w:ilvl w:val="0"/>
          <w:numId w:val="2"/>
        </w:numPr>
        <w:tabs>
          <w:tab w:val="left" w:pos="1080"/>
        </w:tabs>
        <w:spacing w:after="0" w:line="240" w:lineRule="auto"/>
        <w:rPr>
          <w:b/>
          <w:sz w:val="24"/>
          <w:szCs w:val="24"/>
        </w:rPr>
      </w:pPr>
      <w:r>
        <w:rPr>
          <w:b/>
          <w:sz w:val="24"/>
          <w:szCs w:val="24"/>
        </w:rPr>
        <w:t>#5</w:t>
      </w:r>
      <w:r>
        <w:rPr>
          <w:sz w:val="24"/>
          <w:szCs w:val="24"/>
        </w:rPr>
        <w:t xml:space="preserve"> Describe how a text presents information (e.g., sequentially, comparatively, casually.)</w:t>
      </w:r>
    </w:p>
    <w:p w14:paraId="19993D74" w14:textId="77777777" w:rsidR="0030788A" w:rsidRPr="00515D59" w:rsidRDefault="0030788A" w:rsidP="0030788A">
      <w:pPr>
        <w:pStyle w:val="ListParagraph"/>
        <w:numPr>
          <w:ilvl w:val="0"/>
          <w:numId w:val="2"/>
        </w:numPr>
        <w:tabs>
          <w:tab w:val="left" w:pos="1080"/>
        </w:tabs>
        <w:spacing w:after="0" w:line="240" w:lineRule="auto"/>
        <w:rPr>
          <w:b/>
          <w:sz w:val="24"/>
          <w:szCs w:val="24"/>
        </w:rPr>
      </w:pPr>
      <w:r>
        <w:rPr>
          <w:b/>
          <w:sz w:val="24"/>
          <w:szCs w:val="24"/>
        </w:rPr>
        <w:t xml:space="preserve">#6 </w:t>
      </w:r>
      <w:r>
        <w:rPr>
          <w:sz w:val="24"/>
          <w:szCs w:val="24"/>
        </w:rPr>
        <w:t xml:space="preserve">Identify aspects of a text that </w:t>
      </w:r>
      <w:r w:rsidR="00515D59">
        <w:rPr>
          <w:sz w:val="24"/>
          <w:szCs w:val="24"/>
        </w:rPr>
        <w:t>reveal</w:t>
      </w:r>
      <w:r>
        <w:rPr>
          <w:sz w:val="24"/>
          <w:szCs w:val="24"/>
        </w:rPr>
        <w:t xml:space="preserve"> an author’s point</w:t>
      </w:r>
      <w:r w:rsidR="00515D59">
        <w:rPr>
          <w:sz w:val="24"/>
          <w:szCs w:val="24"/>
        </w:rPr>
        <w:t xml:space="preserve"> of view or purpose (e.g. loaded language, inclusion, or avoidance of particular facts.</w:t>
      </w:r>
    </w:p>
    <w:p w14:paraId="26D73CE5" w14:textId="77777777" w:rsidR="00515D59" w:rsidRPr="00F033DE" w:rsidRDefault="00515D59" w:rsidP="0030788A">
      <w:pPr>
        <w:pStyle w:val="ListParagraph"/>
        <w:numPr>
          <w:ilvl w:val="0"/>
          <w:numId w:val="2"/>
        </w:numPr>
        <w:tabs>
          <w:tab w:val="left" w:pos="1080"/>
        </w:tabs>
        <w:spacing w:after="0" w:line="240" w:lineRule="auto"/>
        <w:rPr>
          <w:b/>
          <w:sz w:val="24"/>
          <w:szCs w:val="24"/>
        </w:rPr>
      </w:pPr>
      <w:r>
        <w:rPr>
          <w:b/>
          <w:sz w:val="24"/>
          <w:szCs w:val="24"/>
        </w:rPr>
        <w:t xml:space="preserve">#8 </w:t>
      </w:r>
      <w:r>
        <w:rPr>
          <w:sz w:val="24"/>
          <w:szCs w:val="24"/>
        </w:rPr>
        <w:t>Distinguish among fact, opinion, and reasoned judgment in a text.</w:t>
      </w:r>
    </w:p>
    <w:p w14:paraId="2A47E80C" w14:textId="77777777" w:rsidR="00F033DE" w:rsidRPr="0030788A" w:rsidRDefault="00F033DE" w:rsidP="00F033DE">
      <w:pPr>
        <w:pStyle w:val="ListParagraph"/>
        <w:tabs>
          <w:tab w:val="left" w:pos="1080"/>
        </w:tabs>
        <w:spacing w:after="0" w:line="240" w:lineRule="auto"/>
        <w:ind w:left="1440"/>
        <w:rPr>
          <w:b/>
          <w:sz w:val="24"/>
          <w:szCs w:val="24"/>
        </w:rPr>
      </w:pPr>
    </w:p>
    <w:p w14:paraId="239DD972" w14:textId="77777777" w:rsidR="00F7302A" w:rsidRPr="006730D8" w:rsidRDefault="006730D8" w:rsidP="00F7302A">
      <w:pPr>
        <w:tabs>
          <w:tab w:val="left" w:pos="3619"/>
        </w:tabs>
        <w:spacing w:after="0" w:line="240" w:lineRule="auto"/>
        <w:rPr>
          <w:sz w:val="24"/>
          <w:szCs w:val="24"/>
        </w:rPr>
      </w:pPr>
      <w:r>
        <w:rPr>
          <w:b/>
          <w:sz w:val="24"/>
          <w:szCs w:val="24"/>
        </w:rPr>
        <w:t xml:space="preserve">Compelling Questions: </w:t>
      </w:r>
      <w:r w:rsidR="00F033DE">
        <w:rPr>
          <w:sz w:val="24"/>
          <w:szCs w:val="24"/>
        </w:rPr>
        <w:t xml:space="preserve">How does migration affect the people and places of both the home and </w:t>
      </w:r>
      <w:r w:rsidR="00CF4026">
        <w:rPr>
          <w:sz w:val="24"/>
          <w:szCs w:val="24"/>
        </w:rPr>
        <w:t>immigrant country?</w:t>
      </w:r>
    </w:p>
    <w:p w14:paraId="79ABB005" w14:textId="77777777" w:rsidR="00F033DE" w:rsidRDefault="00F033DE" w:rsidP="00F7302A">
      <w:pPr>
        <w:tabs>
          <w:tab w:val="left" w:pos="3619"/>
        </w:tabs>
        <w:spacing w:after="0" w:line="240" w:lineRule="auto"/>
        <w:rPr>
          <w:b/>
          <w:sz w:val="24"/>
          <w:szCs w:val="24"/>
        </w:rPr>
      </w:pPr>
    </w:p>
    <w:p w14:paraId="4A8CA634" w14:textId="77777777" w:rsidR="00F7302A" w:rsidRDefault="00F7302A" w:rsidP="00F7302A">
      <w:pPr>
        <w:tabs>
          <w:tab w:val="left" w:pos="3619"/>
        </w:tabs>
        <w:spacing w:after="0" w:line="240" w:lineRule="auto"/>
        <w:rPr>
          <w:sz w:val="24"/>
          <w:szCs w:val="24"/>
        </w:rPr>
      </w:pPr>
      <w:r>
        <w:rPr>
          <w:b/>
          <w:sz w:val="24"/>
          <w:szCs w:val="24"/>
        </w:rPr>
        <w:t xml:space="preserve">Learning Objectives: </w:t>
      </w:r>
    </w:p>
    <w:p w14:paraId="10D0F26F" w14:textId="77777777" w:rsidR="00F7302A" w:rsidRDefault="00F7302A" w:rsidP="00F7302A">
      <w:pPr>
        <w:tabs>
          <w:tab w:val="left" w:pos="3619"/>
        </w:tabs>
        <w:spacing w:after="0" w:line="240" w:lineRule="auto"/>
        <w:rPr>
          <w:sz w:val="24"/>
          <w:szCs w:val="24"/>
        </w:rPr>
      </w:pPr>
      <w:r>
        <w:rPr>
          <w:sz w:val="24"/>
          <w:szCs w:val="24"/>
        </w:rPr>
        <w:t xml:space="preserve"> Students will understand the primary reasons people emigrate from their country of birth and </w:t>
      </w:r>
      <w:r w:rsidR="00DC0121">
        <w:rPr>
          <w:sz w:val="24"/>
          <w:szCs w:val="24"/>
        </w:rPr>
        <w:t>immigrate</w:t>
      </w:r>
      <w:r>
        <w:rPr>
          <w:sz w:val="24"/>
          <w:szCs w:val="24"/>
        </w:rPr>
        <w:t xml:space="preserve"> to the United States.</w:t>
      </w:r>
    </w:p>
    <w:p w14:paraId="3AF14220" w14:textId="77777777" w:rsidR="00F7302A" w:rsidRDefault="00F7302A" w:rsidP="00F7302A">
      <w:pPr>
        <w:tabs>
          <w:tab w:val="left" w:pos="3619"/>
        </w:tabs>
        <w:spacing w:after="0" w:line="240" w:lineRule="auto"/>
        <w:rPr>
          <w:sz w:val="24"/>
          <w:szCs w:val="24"/>
        </w:rPr>
      </w:pPr>
      <w:r>
        <w:rPr>
          <w:sz w:val="24"/>
          <w:szCs w:val="24"/>
        </w:rPr>
        <w:t xml:space="preserve">Students will identify key ways in which </w:t>
      </w:r>
      <w:r w:rsidR="00DC0121">
        <w:rPr>
          <w:sz w:val="24"/>
          <w:szCs w:val="24"/>
        </w:rPr>
        <w:t>migration</w:t>
      </w:r>
      <w:r>
        <w:rPr>
          <w:sz w:val="24"/>
          <w:szCs w:val="24"/>
        </w:rPr>
        <w:t xml:space="preserve"> impacts the United </w:t>
      </w:r>
      <w:r w:rsidR="00DC0121">
        <w:rPr>
          <w:sz w:val="24"/>
          <w:szCs w:val="24"/>
        </w:rPr>
        <w:t>States</w:t>
      </w:r>
      <w:r>
        <w:rPr>
          <w:sz w:val="24"/>
          <w:szCs w:val="24"/>
        </w:rPr>
        <w:t>, immigrants, and the countries they left behind</w:t>
      </w:r>
    </w:p>
    <w:p w14:paraId="54828922" w14:textId="77777777" w:rsidR="00F7302A" w:rsidRDefault="00F7302A" w:rsidP="00F7302A">
      <w:pPr>
        <w:tabs>
          <w:tab w:val="left" w:pos="3619"/>
        </w:tabs>
        <w:spacing w:after="0" w:line="240" w:lineRule="auto"/>
        <w:rPr>
          <w:sz w:val="24"/>
          <w:szCs w:val="24"/>
        </w:rPr>
      </w:pPr>
      <w:r>
        <w:rPr>
          <w:sz w:val="24"/>
          <w:szCs w:val="24"/>
        </w:rPr>
        <w:t>Students will learn about other important migration streams around the world</w:t>
      </w:r>
    </w:p>
    <w:p w14:paraId="2ED3D071" w14:textId="77777777" w:rsidR="00F7302A" w:rsidRDefault="00F7302A" w:rsidP="00F7302A">
      <w:pPr>
        <w:tabs>
          <w:tab w:val="left" w:pos="3619"/>
        </w:tabs>
        <w:spacing w:after="0" w:line="240" w:lineRule="auto"/>
        <w:rPr>
          <w:sz w:val="24"/>
          <w:szCs w:val="24"/>
        </w:rPr>
      </w:pPr>
      <w:r>
        <w:rPr>
          <w:sz w:val="24"/>
          <w:szCs w:val="24"/>
        </w:rPr>
        <w:lastRenderedPageBreak/>
        <w:t xml:space="preserve">Students will understand the changes in migration impacts </w:t>
      </w:r>
      <w:r w:rsidR="00DC0121">
        <w:rPr>
          <w:sz w:val="24"/>
          <w:szCs w:val="24"/>
        </w:rPr>
        <w:t>o</w:t>
      </w:r>
      <w:r>
        <w:rPr>
          <w:sz w:val="24"/>
          <w:szCs w:val="24"/>
        </w:rPr>
        <w:t>n the United States</w:t>
      </w:r>
      <w:r w:rsidR="00DC0121">
        <w:rPr>
          <w:sz w:val="24"/>
          <w:szCs w:val="24"/>
        </w:rPr>
        <w:t xml:space="preserve"> and compare American response to immigration over time</w:t>
      </w:r>
    </w:p>
    <w:p w14:paraId="0EF058E5" w14:textId="77777777" w:rsidR="00DC0121" w:rsidRDefault="00DC0121" w:rsidP="00F7302A">
      <w:pPr>
        <w:tabs>
          <w:tab w:val="left" w:pos="3619"/>
        </w:tabs>
        <w:spacing w:after="0" w:line="240" w:lineRule="auto"/>
        <w:rPr>
          <w:sz w:val="24"/>
          <w:szCs w:val="24"/>
        </w:rPr>
      </w:pPr>
    </w:p>
    <w:p w14:paraId="358EF480" w14:textId="77777777" w:rsidR="00DC0121" w:rsidRDefault="00DC0121" w:rsidP="00F7302A">
      <w:pPr>
        <w:tabs>
          <w:tab w:val="left" w:pos="3619"/>
        </w:tabs>
        <w:spacing w:after="0" w:line="240" w:lineRule="auto"/>
        <w:rPr>
          <w:b/>
          <w:sz w:val="24"/>
          <w:szCs w:val="24"/>
        </w:rPr>
      </w:pPr>
      <w:r>
        <w:rPr>
          <w:b/>
          <w:sz w:val="24"/>
          <w:szCs w:val="24"/>
        </w:rPr>
        <w:t>Materials:</w:t>
      </w:r>
    </w:p>
    <w:p w14:paraId="4846ABE4" w14:textId="77777777" w:rsidR="003E5BCA" w:rsidRDefault="003E5BCA" w:rsidP="003E5BCA">
      <w:pPr>
        <w:pStyle w:val="ListParagraph"/>
        <w:numPr>
          <w:ilvl w:val="0"/>
          <w:numId w:val="2"/>
        </w:numPr>
        <w:tabs>
          <w:tab w:val="left" w:pos="3619"/>
        </w:tabs>
        <w:spacing w:after="0" w:line="240" w:lineRule="auto"/>
        <w:rPr>
          <w:sz w:val="24"/>
          <w:szCs w:val="24"/>
        </w:rPr>
      </w:pPr>
      <w:r>
        <w:rPr>
          <w:sz w:val="24"/>
          <w:szCs w:val="24"/>
        </w:rPr>
        <w:t>One computer for each group with bookmarked pages of images and documents</w:t>
      </w:r>
    </w:p>
    <w:p w14:paraId="5A3D180D" w14:textId="77777777" w:rsidR="003E5BCA" w:rsidRDefault="003E5BCA" w:rsidP="003E5BCA">
      <w:pPr>
        <w:pStyle w:val="ListParagraph"/>
        <w:numPr>
          <w:ilvl w:val="0"/>
          <w:numId w:val="2"/>
        </w:numPr>
        <w:tabs>
          <w:tab w:val="left" w:pos="3619"/>
        </w:tabs>
        <w:spacing w:after="0" w:line="240" w:lineRule="auto"/>
        <w:rPr>
          <w:sz w:val="24"/>
          <w:szCs w:val="24"/>
        </w:rPr>
      </w:pPr>
      <w:r>
        <w:rPr>
          <w:sz w:val="24"/>
          <w:szCs w:val="24"/>
        </w:rPr>
        <w:t>Copies of the materials for each group:</w:t>
      </w:r>
      <w:r>
        <w:rPr>
          <w:sz w:val="24"/>
          <w:szCs w:val="24"/>
        </w:rPr>
        <w:tab/>
      </w:r>
    </w:p>
    <w:p w14:paraId="74D09CD6" w14:textId="77777777" w:rsidR="003E5BCA" w:rsidRDefault="003E5BCA" w:rsidP="003E5BCA">
      <w:pPr>
        <w:pStyle w:val="ListParagraph"/>
        <w:numPr>
          <w:ilvl w:val="1"/>
          <w:numId w:val="2"/>
        </w:numPr>
        <w:tabs>
          <w:tab w:val="left" w:pos="3619"/>
        </w:tabs>
        <w:spacing w:after="0" w:line="240" w:lineRule="auto"/>
        <w:rPr>
          <w:b/>
          <w:sz w:val="24"/>
          <w:szCs w:val="24"/>
        </w:rPr>
      </w:pPr>
      <w:r w:rsidRPr="003E5BCA">
        <w:rPr>
          <w:b/>
          <w:sz w:val="24"/>
          <w:szCs w:val="24"/>
        </w:rPr>
        <w:t>Group One:</w:t>
      </w:r>
    </w:p>
    <w:p w14:paraId="021DB016" w14:textId="77777777" w:rsidR="003E5BCA" w:rsidRDefault="003E5BCA" w:rsidP="003E5BCA">
      <w:pPr>
        <w:pStyle w:val="ListParagraph"/>
        <w:numPr>
          <w:ilvl w:val="2"/>
          <w:numId w:val="2"/>
        </w:numPr>
        <w:spacing w:after="0" w:line="240" w:lineRule="auto"/>
        <w:rPr>
          <w:sz w:val="24"/>
          <w:szCs w:val="24"/>
        </w:rPr>
      </w:pPr>
      <w:r>
        <w:rPr>
          <w:sz w:val="24"/>
          <w:szCs w:val="24"/>
        </w:rPr>
        <w:t>Carte fidurative et approxiamtive representatn pour l’anne 1858 les emigrans du globe, les pays dou ils partent et ceux ow ils arrivent (migration map of the late 19</w:t>
      </w:r>
      <w:r w:rsidRPr="001D73EC">
        <w:rPr>
          <w:sz w:val="24"/>
          <w:szCs w:val="24"/>
          <w:vertAlign w:val="superscript"/>
        </w:rPr>
        <w:t>th</w:t>
      </w:r>
      <w:r>
        <w:rPr>
          <w:sz w:val="24"/>
          <w:szCs w:val="24"/>
        </w:rPr>
        <w:t xml:space="preserve"> Century) </w:t>
      </w:r>
    </w:p>
    <w:p w14:paraId="47F8F6A9" w14:textId="77777777" w:rsidR="003E5BCA" w:rsidRDefault="003E5BCA" w:rsidP="003E5BCA">
      <w:pPr>
        <w:pStyle w:val="ListParagraph"/>
        <w:numPr>
          <w:ilvl w:val="2"/>
          <w:numId w:val="2"/>
        </w:numPr>
        <w:spacing w:after="0" w:line="240" w:lineRule="auto"/>
        <w:rPr>
          <w:sz w:val="24"/>
          <w:szCs w:val="24"/>
        </w:rPr>
      </w:pPr>
      <w:r>
        <w:rPr>
          <w:sz w:val="24"/>
          <w:szCs w:val="24"/>
        </w:rPr>
        <w:t>Auswanderer-karte und wegweiser nach Nordamerika (another late migration map of the 19</w:t>
      </w:r>
      <w:r w:rsidRPr="001D73EC">
        <w:rPr>
          <w:sz w:val="24"/>
          <w:szCs w:val="24"/>
          <w:vertAlign w:val="superscript"/>
        </w:rPr>
        <w:t>th</w:t>
      </w:r>
      <w:r>
        <w:rPr>
          <w:sz w:val="24"/>
          <w:szCs w:val="24"/>
        </w:rPr>
        <w:t xml:space="preserve"> century)</w:t>
      </w:r>
    </w:p>
    <w:p w14:paraId="351B93DB" w14:textId="77777777" w:rsidR="003E5BCA" w:rsidRDefault="003E5BCA" w:rsidP="003E5BCA">
      <w:pPr>
        <w:pStyle w:val="ListParagraph"/>
        <w:numPr>
          <w:ilvl w:val="2"/>
          <w:numId w:val="2"/>
        </w:numPr>
        <w:spacing w:after="0" w:line="240" w:lineRule="auto"/>
        <w:rPr>
          <w:sz w:val="24"/>
          <w:szCs w:val="24"/>
        </w:rPr>
      </w:pPr>
      <w:r>
        <w:rPr>
          <w:sz w:val="24"/>
          <w:szCs w:val="24"/>
        </w:rPr>
        <w:t>Copy of Migration Streams Around the World, 2007</w:t>
      </w:r>
    </w:p>
    <w:p w14:paraId="7E03F699" w14:textId="77777777" w:rsidR="003E5BCA" w:rsidRDefault="003E5BCA" w:rsidP="003E5BCA">
      <w:pPr>
        <w:pStyle w:val="ListParagraph"/>
        <w:numPr>
          <w:ilvl w:val="2"/>
          <w:numId w:val="2"/>
        </w:numPr>
        <w:spacing w:after="0" w:line="240" w:lineRule="auto"/>
        <w:rPr>
          <w:sz w:val="24"/>
          <w:szCs w:val="24"/>
        </w:rPr>
      </w:pPr>
      <w:r>
        <w:rPr>
          <w:sz w:val="24"/>
          <w:szCs w:val="24"/>
        </w:rPr>
        <w:t>Worksheet for labeled group one</w:t>
      </w:r>
    </w:p>
    <w:p w14:paraId="791834B4" w14:textId="77777777" w:rsidR="003E5BCA" w:rsidRPr="003E5BCA" w:rsidRDefault="003E5BCA" w:rsidP="003E5BCA">
      <w:pPr>
        <w:pStyle w:val="ListParagraph"/>
        <w:numPr>
          <w:ilvl w:val="1"/>
          <w:numId w:val="2"/>
        </w:numPr>
        <w:spacing w:after="0" w:line="240" w:lineRule="auto"/>
        <w:rPr>
          <w:sz w:val="24"/>
          <w:szCs w:val="24"/>
        </w:rPr>
      </w:pPr>
      <w:r>
        <w:rPr>
          <w:b/>
          <w:sz w:val="24"/>
          <w:szCs w:val="24"/>
        </w:rPr>
        <w:t>Group Two:</w:t>
      </w:r>
    </w:p>
    <w:p w14:paraId="30AAD79A" w14:textId="77777777" w:rsidR="003E5BCA" w:rsidRDefault="003E5BCA" w:rsidP="003E5BCA">
      <w:pPr>
        <w:pStyle w:val="ListParagraph"/>
        <w:numPr>
          <w:ilvl w:val="2"/>
          <w:numId w:val="2"/>
        </w:numPr>
        <w:spacing w:after="0" w:line="240" w:lineRule="auto"/>
        <w:rPr>
          <w:sz w:val="24"/>
          <w:szCs w:val="24"/>
        </w:rPr>
      </w:pPr>
      <w:r>
        <w:rPr>
          <w:sz w:val="24"/>
          <w:szCs w:val="24"/>
        </w:rPr>
        <w:t>View of Ellis Island, N.Y</w:t>
      </w:r>
    </w:p>
    <w:p w14:paraId="251DEC50" w14:textId="77777777" w:rsidR="003E5BCA" w:rsidRDefault="003E5BCA" w:rsidP="003E5BCA">
      <w:pPr>
        <w:pStyle w:val="ListParagraph"/>
        <w:numPr>
          <w:ilvl w:val="2"/>
          <w:numId w:val="2"/>
        </w:numPr>
        <w:spacing w:after="0" w:line="240" w:lineRule="auto"/>
        <w:rPr>
          <w:sz w:val="24"/>
          <w:szCs w:val="24"/>
        </w:rPr>
      </w:pPr>
      <w:r>
        <w:rPr>
          <w:sz w:val="24"/>
          <w:szCs w:val="24"/>
        </w:rPr>
        <w:t>Goody Bye to old Ireland</w:t>
      </w:r>
    </w:p>
    <w:p w14:paraId="07FF89D7" w14:textId="77777777" w:rsidR="003E5BCA" w:rsidRDefault="003E5BCA" w:rsidP="003E5BCA">
      <w:pPr>
        <w:pStyle w:val="ListParagraph"/>
        <w:numPr>
          <w:ilvl w:val="2"/>
          <w:numId w:val="2"/>
        </w:numPr>
        <w:spacing w:after="0" w:line="240" w:lineRule="auto"/>
        <w:rPr>
          <w:sz w:val="24"/>
          <w:szCs w:val="24"/>
        </w:rPr>
      </w:pPr>
      <w:r>
        <w:rPr>
          <w:sz w:val="24"/>
          <w:szCs w:val="24"/>
        </w:rPr>
        <w:t>Steerage Passengers Taking Life Easy on an Ocean  Liner</w:t>
      </w:r>
    </w:p>
    <w:p w14:paraId="7157A93C" w14:textId="77777777" w:rsidR="003E5BCA" w:rsidRDefault="003E5BCA" w:rsidP="003E5BCA">
      <w:pPr>
        <w:pStyle w:val="ListParagraph"/>
        <w:numPr>
          <w:ilvl w:val="2"/>
          <w:numId w:val="2"/>
        </w:numPr>
        <w:spacing w:after="0" w:line="240" w:lineRule="auto"/>
        <w:rPr>
          <w:sz w:val="24"/>
          <w:szCs w:val="24"/>
        </w:rPr>
      </w:pPr>
      <w:r>
        <w:rPr>
          <w:sz w:val="24"/>
          <w:szCs w:val="24"/>
        </w:rPr>
        <w:t>Photo Analysis Sheet</w:t>
      </w:r>
    </w:p>
    <w:p w14:paraId="4B046279" w14:textId="77777777" w:rsidR="003E5BCA" w:rsidRPr="003E5BCA" w:rsidRDefault="003E5BCA" w:rsidP="003E5BCA">
      <w:pPr>
        <w:pStyle w:val="ListParagraph"/>
        <w:numPr>
          <w:ilvl w:val="1"/>
          <w:numId w:val="2"/>
        </w:numPr>
        <w:spacing w:after="0" w:line="240" w:lineRule="auto"/>
        <w:rPr>
          <w:sz w:val="24"/>
          <w:szCs w:val="24"/>
        </w:rPr>
      </w:pPr>
      <w:r>
        <w:rPr>
          <w:b/>
          <w:sz w:val="24"/>
          <w:szCs w:val="24"/>
        </w:rPr>
        <w:t>Group Three:</w:t>
      </w:r>
    </w:p>
    <w:p w14:paraId="0242A995" w14:textId="77777777" w:rsidR="003E5BCA" w:rsidRDefault="003E5BCA" w:rsidP="003E5BCA">
      <w:pPr>
        <w:pStyle w:val="ListParagraph"/>
        <w:numPr>
          <w:ilvl w:val="2"/>
          <w:numId w:val="2"/>
        </w:numPr>
        <w:spacing w:after="0" w:line="240" w:lineRule="auto"/>
        <w:rPr>
          <w:sz w:val="24"/>
          <w:szCs w:val="24"/>
        </w:rPr>
      </w:pPr>
      <w:r>
        <w:rPr>
          <w:sz w:val="24"/>
          <w:szCs w:val="24"/>
        </w:rPr>
        <w:t>Free Classes in English! Learn to speak, read, &amp; write the language of your children</w:t>
      </w:r>
    </w:p>
    <w:p w14:paraId="527062A3" w14:textId="77777777" w:rsidR="003E5BCA" w:rsidRDefault="003E5BCA" w:rsidP="003E5BCA">
      <w:pPr>
        <w:pStyle w:val="ListParagraph"/>
        <w:numPr>
          <w:ilvl w:val="2"/>
          <w:numId w:val="2"/>
        </w:numPr>
        <w:spacing w:after="0" w:line="240" w:lineRule="auto"/>
        <w:rPr>
          <w:sz w:val="24"/>
          <w:szCs w:val="24"/>
        </w:rPr>
      </w:pPr>
      <w:r>
        <w:rPr>
          <w:sz w:val="24"/>
          <w:szCs w:val="24"/>
        </w:rPr>
        <w:t>For united America, YWCA division for foreign born women</w:t>
      </w:r>
    </w:p>
    <w:p w14:paraId="3C84F92F" w14:textId="77777777" w:rsidR="003E5BCA" w:rsidRDefault="003E5BCA" w:rsidP="003E5BCA">
      <w:pPr>
        <w:pStyle w:val="ListParagraph"/>
        <w:numPr>
          <w:ilvl w:val="2"/>
          <w:numId w:val="2"/>
        </w:numPr>
        <w:spacing w:after="0" w:line="240" w:lineRule="auto"/>
        <w:rPr>
          <w:sz w:val="24"/>
          <w:szCs w:val="24"/>
        </w:rPr>
      </w:pPr>
      <w:r>
        <w:rPr>
          <w:sz w:val="24"/>
          <w:szCs w:val="24"/>
        </w:rPr>
        <w:t xml:space="preserve">Letter, </w:t>
      </w:r>
      <w:r w:rsidR="00EF55DC">
        <w:rPr>
          <w:sz w:val="24"/>
          <w:szCs w:val="24"/>
        </w:rPr>
        <w:t>California</w:t>
      </w:r>
      <w:r>
        <w:rPr>
          <w:sz w:val="24"/>
          <w:szCs w:val="24"/>
        </w:rPr>
        <w:t xml:space="preserve"> vigilante committee to John Stephens, 5 September 1856</w:t>
      </w:r>
    </w:p>
    <w:p w14:paraId="5458551E" w14:textId="77777777" w:rsidR="003E5BCA" w:rsidRDefault="003E5BCA" w:rsidP="003E5BCA">
      <w:pPr>
        <w:pStyle w:val="ListParagraph"/>
        <w:numPr>
          <w:ilvl w:val="2"/>
          <w:numId w:val="2"/>
        </w:numPr>
        <w:spacing w:after="0" w:line="240" w:lineRule="auto"/>
        <w:rPr>
          <w:sz w:val="24"/>
          <w:szCs w:val="24"/>
        </w:rPr>
      </w:pPr>
      <w:r>
        <w:rPr>
          <w:sz w:val="24"/>
          <w:szCs w:val="24"/>
        </w:rPr>
        <w:t>US Inspectors examining eyes of immigrants, Ellis Island</w:t>
      </w:r>
    </w:p>
    <w:p w14:paraId="5BC63FF5" w14:textId="77777777" w:rsidR="003E5BCA" w:rsidRDefault="003E5BCA" w:rsidP="003E5BCA">
      <w:pPr>
        <w:pStyle w:val="ListParagraph"/>
        <w:numPr>
          <w:ilvl w:val="2"/>
          <w:numId w:val="2"/>
        </w:numPr>
        <w:spacing w:after="0" w:line="240" w:lineRule="auto"/>
        <w:rPr>
          <w:sz w:val="24"/>
          <w:szCs w:val="24"/>
        </w:rPr>
      </w:pPr>
      <w:r>
        <w:rPr>
          <w:sz w:val="24"/>
          <w:szCs w:val="24"/>
        </w:rPr>
        <w:t>The Americanese wall – as Congressman (John Lawson) Burnet would build it</w:t>
      </w:r>
    </w:p>
    <w:p w14:paraId="5F906E99" w14:textId="77777777" w:rsidR="003E5BCA" w:rsidRDefault="003E5BCA" w:rsidP="003E5BCA">
      <w:pPr>
        <w:pStyle w:val="ListParagraph"/>
        <w:numPr>
          <w:ilvl w:val="2"/>
          <w:numId w:val="2"/>
        </w:numPr>
        <w:spacing w:after="0" w:line="240" w:lineRule="auto"/>
        <w:rPr>
          <w:sz w:val="24"/>
          <w:szCs w:val="24"/>
        </w:rPr>
      </w:pPr>
      <w:r>
        <w:rPr>
          <w:sz w:val="24"/>
          <w:szCs w:val="24"/>
        </w:rPr>
        <w:t xml:space="preserve">Cartoon </w:t>
      </w:r>
      <w:r w:rsidR="00EF55DC">
        <w:rPr>
          <w:sz w:val="24"/>
          <w:szCs w:val="24"/>
        </w:rPr>
        <w:t>analysis</w:t>
      </w:r>
      <w:r>
        <w:rPr>
          <w:sz w:val="24"/>
          <w:szCs w:val="24"/>
        </w:rPr>
        <w:t xml:space="preserve"> worksheet and written document analysis worksheet</w:t>
      </w:r>
    </w:p>
    <w:p w14:paraId="42EFC032" w14:textId="77777777" w:rsidR="003E5BCA" w:rsidRPr="003E5BCA" w:rsidRDefault="003E5BCA" w:rsidP="003E5BCA">
      <w:pPr>
        <w:pStyle w:val="ListParagraph"/>
        <w:numPr>
          <w:ilvl w:val="2"/>
          <w:numId w:val="2"/>
        </w:numPr>
        <w:spacing w:after="0" w:line="240" w:lineRule="auto"/>
        <w:rPr>
          <w:sz w:val="24"/>
          <w:szCs w:val="24"/>
        </w:rPr>
      </w:pPr>
      <w:r>
        <w:rPr>
          <w:sz w:val="24"/>
          <w:szCs w:val="24"/>
        </w:rPr>
        <w:t>Worksheet for group three</w:t>
      </w:r>
    </w:p>
    <w:p w14:paraId="02AD0520" w14:textId="77777777" w:rsidR="00DC0121" w:rsidRDefault="003E5BCA" w:rsidP="003E5BCA">
      <w:pPr>
        <w:pStyle w:val="ListParagraph"/>
        <w:numPr>
          <w:ilvl w:val="0"/>
          <w:numId w:val="2"/>
        </w:numPr>
        <w:spacing w:after="0" w:line="240" w:lineRule="auto"/>
        <w:rPr>
          <w:sz w:val="24"/>
          <w:szCs w:val="24"/>
        </w:rPr>
      </w:pPr>
      <w:r>
        <w:rPr>
          <w:i/>
          <w:sz w:val="24"/>
          <w:szCs w:val="24"/>
        </w:rPr>
        <w:t xml:space="preserve">Biography of A Recent U.S. Immigrant </w:t>
      </w:r>
      <w:r>
        <w:rPr>
          <w:sz w:val="24"/>
          <w:szCs w:val="24"/>
        </w:rPr>
        <w:t xml:space="preserve"> from the TCI Lesson Masters for Chapter 8</w:t>
      </w:r>
    </w:p>
    <w:p w14:paraId="42AA50A0" w14:textId="77777777" w:rsidR="003E5BCA" w:rsidRPr="003E5BCA" w:rsidRDefault="003E5BCA" w:rsidP="003E5BCA">
      <w:pPr>
        <w:pStyle w:val="ListParagraph"/>
        <w:numPr>
          <w:ilvl w:val="1"/>
          <w:numId w:val="2"/>
        </w:numPr>
        <w:spacing w:after="0" w:line="240" w:lineRule="auto"/>
        <w:rPr>
          <w:sz w:val="24"/>
          <w:szCs w:val="24"/>
        </w:rPr>
      </w:pPr>
      <w:r>
        <w:rPr>
          <w:i/>
          <w:sz w:val="24"/>
          <w:szCs w:val="24"/>
        </w:rPr>
        <w:t>Jose Rodriquez</w:t>
      </w:r>
    </w:p>
    <w:p w14:paraId="1AE3E638" w14:textId="77777777" w:rsidR="003E5BCA" w:rsidRPr="003E5BCA" w:rsidRDefault="003E5BCA" w:rsidP="003E5BCA">
      <w:pPr>
        <w:pStyle w:val="ListParagraph"/>
        <w:numPr>
          <w:ilvl w:val="1"/>
          <w:numId w:val="2"/>
        </w:numPr>
        <w:spacing w:after="0" w:line="240" w:lineRule="auto"/>
        <w:rPr>
          <w:sz w:val="24"/>
          <w:szCs w:val="24"/>
        </w:rPr>
      </w:pPr>
      <w:r>
        <w:rPr>
          <w:i/>
          <w:sz w:val="24"/>
          <w:szCs w:val="24"/>
        </w:rPr>
        <w:t>Ricardo Flores</w:t>
      </w:r>
    </w:p>
    <w:p w14:paraId="34039F87" w14:textId="77777777" w:rsidR="003E5BCA" w:rsidRPr="003E5BCA" w:rsidRDefault="003E5BCA" w:rsidP="003E5BCA">
      <w:pPr>
        <w:pStyle w:val="ListParagraph"/>
        <w:numPr>
          <w:ilvl w:val="1"/>
          <w:numId w:val="2"/>
        </w:numPr>
        <w:spacing w:after="0" w:line="240" w:lineRule="auto"/>
        <w:rPr>
          <w:sz w:val="24"/>
          <w:szCs w:val="24"/>
        </w:rPr>
      </w:pPr>
      <w:r>
        <w:rPr>
          <w:i/>
          <w:sz w:val="24"/>
          <w:szCs w:val="24"/>
        </w:rPr>
        <w:t>Rachel Tang</w:t>
      </w:r>
    </w:p>
    <w:p w14:paraId="0A0BC5D4" w14:textId="77777777" w:rsidR="003E5BCA" w:rsidRPr="003E5BCA" w:rsidRDefault="003E5BCA" w:rsidP="003E5BCA">
      <w:pPr>
        <w:pStyle w:val="ListParagraph"/>
        <w:numPr>
          <w:ilvl w:val="1"/>
          <w:numId w:val="2"/>
        </w:numPr>
        <w:spacing w:after="0" w:line="240" w:lineRule="auto"/>
        <w:rPr>
          <w:sz w:val="24"/>
          <w:szCs w:val="24"/>
        </w:rPr>
      </w:pPr>
      <w:r>
        <w:rPr>
          <w:i/>
          <w:sz w:val="24"/>
          <w:szCs w:val="24"/>
        </w:rPr>
        <w:t>Olanre Nwidor</w:t>
      </w:r>
    </w:p>
    <w:p w14:paraId="00B109F2" w14:textId="77777777" w:rsidR="003E5BCA" w:rsidRPr="003E5BCA" w:rsidRDefault="003E5BCA" w:rsidP="003E5BCA">
      <w:pPr>
        <w:pStyle w:val="ListParagraph"/>
        <w:numPr>
          <w:ilvl w:val="1"/>
          <w:numId w:val="2"/>
        </w:numPr>
        <w:spacing w:after="0" w:line="240" w:lineRule="auto"/>
        <w:rPr>
          <w:sz w:val="24"/>
          <w:szCs w:val="24"/>
        </w:rPr>
      </w:pPr>
      <w:r>
        <w:rPr>
          <w:i/>
          <w:sz w:val="24"/>
          <w:szCs w:val="24"/>
        </w:rPr>
        <w:t>Anna Vinski</w:t>
      </w:r>
    </w:p>
    <w:p w14:paraId="22D737AC" w14:textId="77777777" w:rsidR="003E5BCA" w:rsidRPr="003E5BCA" w:rsidRDefault="003E5BCA" w:rsidP="003E5BCA">
      <w:pPr>
        <w:pStyle w:val="ListParagraph"/>
        <w:numPr>
          <w:ilvl w:val="1"/>
          <w:numId w:val="2"/>
        </w:numPr>
        <w:spacing w:after="0" w:line="240" w:lineRule="auto"/>
        <w:rPr>
          <w:sz w:val="24"/>
          <w:szCs w:val="24"/>
        </w:rPr>
      </w:pPr>
      <w:r>
        <w:rPr>
          <w:i/>
          <w:sz w:val="24"/>
          <w:szCs w:val="24"/>
        </w:rPr>
        <w:t>Sumatra Singh</w:t>
      </w:r>
    </w:p>
    <w:p w14:paraId="357F8226" w14:textId="77777777" w:rsidR="003E5BCA" w:rsidRPr="003E5BCA" w:rsidRDefault="003E5BCA" w:rsidP="003E5BCA">
      <w:pPr>
        <w:pStyle w:val="ListParagraph"/>
        <w:numPr>
          <w:ilvl w:val="1"/>
          <w:numId w:val="2"/>
        </w:numPr>
        <w:spacing w:after="0" w:line="240" w:lineRule="auto"/>
        <w:rPr>
          <w:sz w:val="24"/>
          <w:szCs w:val="24"/>
        </w:rPr>
      </w:pPr>
      <w:r>
        <w:rPr>
          <w:i/>
          <w:sz w:val="24"/>
          <w:szCs w:val="24"/>
        </w:rPr>
        <w:t>Ahmed Al-Mokalla</w:t>
      </w:r>
    </w:p>
    <w:p w14:paraId="77B0C7C7" w14:textId="77777777" w:rsidR="00DC0121" w:rsidRDefault="00DC0121" w:rsidP="00F7302A">
      <w:pPr>
        <w:tabs>
          <w:tab w:val="left" w:pos="3619"/>
        </w:tabs>
        <w:spacing w:after="0" w:line="240" w:lineRule="auto"/>
        <w:rPr>
          <w:b/>
          <w:sz w:val="24"/>
          <w:szCs w:val="24"/>
        </w:rPr>
      </w:pPr>
    </w:p>
    <w:p w14:paraId="53ED08E4" w14:textId="77777777" w:rsidR="00DC0121" w:rsidRDefault="00DC0121" w:rsidP="00F7302A">
      <w:pPr>
        <w:tabs>
          <w:tab w:val="left" w:pos="3619"/>
        </w:tabs>
        <w:spacing w:after="0" w:line="240" w:lineRule="auto"/>
        <w:rPr>
          <w:b/>
          <w:sz w:val="24"/>
          <w:szCs w:val="24"/>
        </w:rPr>
      </w:pPr>
    </w:p>
    <w:p w14:paraId="477AE65F" w14:textId="77777777" w:rsidR="003E5BCA" w:rsidRDefault="003E5BCA" w:rsidP="00F7302A">
      <w:pPr>
        <w:tabs>
          <w:tab w:val="left" w:pos="3619"/>
        </w:tabs>
        <w:spacing w:after="0" w:line="240" w:lineRule="auto"/>
        <w:rPr>
          <w:b/>
          <w:sz w:val="24"/>
          <w:szCs w:val="24"/>
        </w:rPr>
      </w:pPr>
    </w:p>
    <w:p w14:paraId="50E4B8A8" w14:textId="77777777" w:rsidR="003E5BCA" w:rsidRDefault="003E5BCA" w:rsidP="00F7302A">
      <w:pPr>
        <w:tabs>
          <w:tab w:val="left" w:pos="3619"/>
        </w:tabs>
        <w:spacing w:after="0" w:line="240" w:lineRule="auto"/>
        <w:rPr>
          <w:b/>
          <w:sz w:val="24"/>
          <w:szCs w:val="24"/>
        </w:rPr>
      </w:pPr>
    </w:p>
    <w:p w14:paraId="718CDF51" w14:textId="77777777" w:rsidR="003E5BCA" w:rsidRDefault="003E5BCA" w:rsidP="00F7302A">
      <w:pPr>
        <w:tabs>
          <w:tab w:val="left" w:pos="3619"/>
        </w:tabs>
        <w:spacing w:after="0" w:line="240" w:lineRule="auto"/>
        <w:rPr>
          <w:b/>
          <w:sz w:val="24"/>
          <w:szCs w:val="24"/>
        </w:rPr>
      </w:pPr>
    </w:p>
    <w:p w14:paraId="446021E8" w14:textId="77777777" w:rsidR="003E5BCA" w:rsidRDefault="003E5BCA" w:rsidP="00F7302A">
      <w:pPr>
        <w:tabs>
          <w:tab w:val="left" w:pos="3619"/>
        </w:tabs>
        <w:spacing w:after="0" w:line="240" w:lineRule="auto"/>
        <w:rPr>
          <w:b/>
          <w:sz w:val="24"/>
          <w:szCs w:val="24"/>
        </w:rPr>
      </w:pPr>
    </w:p>
    <w:p w14:paraId="3701A84F" w14:textId="77777777" w:rsidR="003E5BCA" w:rsidRDefault="003E5BCA" w:rsidP="00F7302A">
      <w:pPr>
        <w:tabs>
          <w:tab w:val="left" w:pos="3619"/>
        </w:tabs>
        <w:spacing w:after="0" w:line="240" w:lineRule="auto"/>
        <w:rPr>
          <w:b/>
          <w:sz w:val="24"/>
          <w:szCs w:val="24"/>
        </w:rPr>
      </w:pPr>
    </w:p>
    <w:p w14:paraId="55A2AF2C" w14:textId="77777777" w:rsidR="00DC0121" w:rsidRDefault="00DC0121" w:rsidP="00F7302A">
      <w:pPr>
        <w:tabs>
          <w:tab w:val="left" w:pos="3619"/>
        </w:tabs>
        <w:spacing w:after="0" w:line="240" w:lineRule="auto"/>
        <w:rPr>
          <w:b/>
          <w:sz w:val="24"/>
          <w:szCs w:val="24"/>
        </w:rPr>
      </w:pPr>
      <w:r>
        <w:rPr>
          <w:b/>
          <w:sz w:val="24"/>
          <w:szCs w:val="24"/>
        </w:rPr>
        <w:t>Resource Table of Library Congress Materials:</w:t>
      </w:r>
    </w:p>
    <w:p w14:paraId="5D2707F8" w14:textId="77777777" w:rsidR="00DC0121" w:rsidRDefault="00DC0121" w:rsidP="00F7302A">
      <w:pPr>
        <w:tabs>
          <w:tab w:val="left" w:pos="3619"/>
        </w:tabs>
        <w:spacing w:after="0" w:line="240" w:lineRule="auto"/>
        <w:rPr>
          <w:b/>
          <w:sz w:val="24"/>
          <w:szCs w:val="24"/>
        </w:rPr>
      </w:pPr>
    </w:p>
    <w:tbl>
      <w:tblPr>
        <w:tblStyle w:val="TableGrid"/>
        <w:tblW w:w="9828" w:type="dxa"/>
        <w:tblLayout w:type="fixed"/>
        <w:tblLook w:val="04A0" w:firstRow="1" w:lastRow="0" w:firstColumn="1" w:lastColumn="0" w:noHBand="0" w:noVBand="1"/>
      </w:tblPr>
      <w:tblGrid>
        <w:gridCol w:w="2088"/>
        <w:gridCol w:w="2160"/>
        <w:gridCol w:w="1980"/>
        <w:gridCol w:w="3600"/>
      </w:tblGrid>
      <w:tr w:rsidR="00CF33E3" w14:paraId="7D375A69" w14:textId="77777777" w:rsidTr="00CF33E3">
        <w:tc>
          <w:tcPr>
            <w:tcW w:w="2088" w:type="dxa"/>
          </w:tcPr>
          <w:p w14:paraId="3D699EE5" w14:textId="77777777" w:rsidR="00DC0121" w:rsidRPr="00DC0121" w:rsidRDefault="00DC0121" w:rsidP="00DC0121">
            <w:pPr>
              <w:tabs>
                <w:tab w:val="left" w:pos="3619"/>
              </w:tabs>
              <w:jc w:val="center"/>
              <w:rPr>
                <w:b/>
                <w:sz w:val="24"/>
                <w:szCs w:val="24"/>
              </w:rPr>
            </w:pPr>
            <w:r>
              <w:rPr>
                <w:b/>
                <w:sz w:val="24"/>
                <w:szCs w:val="24"/>
              </w:rPr>
              <w:t>Image</w:t>
            </w:r>
          </w:p>
        </w:tc>
        <w:tc>
          <w:tcPr>
            <w:tcW w:w="2160" w:type="dxa"/>
          </w:tcPr>
          <w:p w14:paraId="18017CF4" w14:textId="77777777" w:rsidR="00DC0121" w:rsidRPr="00DC0121" w:rsidRDefault="00DC0121" w:rsidP="00DC0121">
            <w:pPr>
              <w:tabs>
                <w:tab w:val="left" w:pos="3619"/>
              </w:tabs>
              <w:jc w:val="center"/>
              <w:rPr>
                <w:b/>
                <w:sz w:val="24"/>
                <w:szCs w:val="24"/>
              </w:rPr>
            </w:pPr>
            <w:r>
              <w:rPr>
                <w:b/>
                <w:sz w:val="24"/>
                <w:szCs w:val="24"/>
              </w:rPr>
              <w:t xml:space="preserve">Description </w:t>
            </w:r>
          </w:p>
        </w:tc>
        <w:tc>
          <w:tcPr>
            <w:tcW w:w="1980" w:type="dxa"/>
          </w:tcPr>
          <w:p w14:paraId="0C23543E" w14:textId="77777777" w:rsidR="00DC0121" w:rsidRDefault="00DC0121" w:rsidP="00DC0121">
            <w:pPr>
              <w:tabs>
                <w:tab w:val="left" w:pos="3619"/>
              </w:tabs>
              <w:jc w:val="center"/>
              <w:rPr>
                <w:b/>
                <w:sz w:val="24"/>
                <w:szCs w:val="24"/>
              </w:rPr>
            </w:pPr>
            <w:r>
              <w:rPr>
                <w:b/>
                <w:sz w:val="24"/>
                <w:szCs w:val="24"/>
              </w:rPr>
              <w:t>Citation</w:t>
            </w:r>
          </w:p>
        </w:tc>
        <w:tc>
          <w:tcPr>
            <w:tcW w:w="3600" w:type="dxa"/>
          </w:tcPr>
          <w:p w14:paraId="42637975" w14:textId="77777777" w:rsidR="00DC0121" w:rsidRDefault="00DC0121" w:rsidP="00DC0121">
            <w:pPr>
              <w:tabs>
                <w:tab w:val="left" w:pos="3619"/>
              </w:tabs>
              <w:jc w:val="center"/>
              <w:rPr>
                <w:b/>
                <w:sz w:val="24"/>
                <w:szCs w:val="24"/>
              </w:rPr>
            </w:pPr>
            <w:r>
              <w:rPr>
                <w:b/>
                <w:sz w:val="24"/>
                <w:szCs w:val="24"/>
              </w:rPr>
              <w:t>URL</w:t>
            </w:r>
          </w:p>
        </w:tc>
      </w:tr>
      <w:tr w:rsidR="00CF33E3" w14:paraId="1ADDAD8B" w14:textId="77777777" w:rsidTr="00CF33E3">
        <w:tc>
          <w:tcPr>
            <w:tcW w:w="2088" w:type="dxa"/>
          </w:tcPr>
          <w:p w14:paraId="4F947756" w14:textId="77777777" w:rsidR="00DC0121" w:rsidRPr="00CF33E3" w:rsidRDefault="00DC0121" w:rsidP="00792BD3">
            <w:pPr>
              <w:tabs>
                <w:tab w:val="left" w:pos="3619"/>
              </w:tabs>
            </w:pPr>
            <w:r w:rsidRPr="00CF33E3">
              <w:t xml:space="preserve">Auswanderer-karte und </w:t>
            </w:r>
            <w:proofErr w:type="spellStart"/>
            <w:r w:rsidRPr="00CF33E3">
              <w:t>wegweiser</w:t>
            </w:r>
            <w:proofErr w:type="spellEnd"/>
            <w:r w:rsidRPr="00CF33E3">
              <w:t xml:space="preserve"> </w:t>
            </w:r>
            <w:proofErr w:type="spellStart"/>
            <w:r w:rsidRPr="00CF33E3">
              <w:t>nach</w:t>
            </w:r>
            <w:proofErr w:type="spellEnd"/>
            <w:r w:rsidRPr="00CF33E3">
              <w:t xml:space="preserve"> </w:t>
            </w:r>
            <w:proofErr w:type="spellStart"/>
            <w:r w:rsidRPr="00CF33E3">
              <w:t>Nordamerika</w:t>
            </w:r>
            <w:proofErr w:type="spellEnd"/>
          </w:p>
        </w:tc>
        <w:tc>
          <w:tcPr>
            <w:tcW w:w="2160" w:type="dxa"/>
          </w:tcPr>
          <w:p w14:paraId="0DB30E90" w14:textId="77777777" w:rsidR="00DC0121" w:rsidRPr="00CF33E3" w:rsidRDefault="00DC0121" w:rsidP="00F7302A">
            <w:pPr>
              <w:tabs>
                <w:tab w:val="left" w:pos="3619"/>
              </w:tabs>
            </w:pPr>
            <w:r w:rsidRPr="00CF33E3">
              <w:t>Emmigration/Immigration Map to the US in 1850’s</w:t>
            </w:r>
          </w:p>
        </w:tc>
        <w:tc>
          <w:tcPr>
            <w:tcW w:w="1980" w:type="dxa"/>
          </w:tcPr>
          <w:p w14:paraId="29426881" w14:textId="77777777" w:rsidR="00DC0121" w:rsidRPr="00CF33E3" w:rsidRDefault="00DC0121" w:rsidP="00F7302A">
            <w:pPr>
              <w:tabs>
                <w:tab w:val="left" w:pos="3619"/>
              </w:tabs>
            </w:pPr>
            <w:r w:rsidRPr="00CF33E3">
              <w:t>Stuttgart: JB Metzler’schern Buchh, 1853</w:t>
            </w:r>
          </w:p>
        </w:tc>
        <w:tc>
          <w:tcPr>
            <w:tcW w:w="3600" w:type="dxa"/>
          </w:tcPr>
          <w:p w14:paraId="73AFED8F" w14:textId="77777777" w:rsidR="00DC0121" w:rsidRDefault="002F368D" w:rsidP="00F7302A">
            <w:pPr>
              <w:tabs>
                <w:tab w:val="left" w:pos="3619"/>
              </w:tabs>
              <w:rPr>
                <w:rStyle w:val="Hyperlink"/>
              </w:rPr>
            </w:pPr>
            <w:hyperlink r:id="rId6" w:history="1">
              <w:r w:rsidR="00DC0121" w:rsidRPr="00CF33E3">
                <w:rPr>
                  <w:rStyle w:val="Hyperlink"/>
                </w:rPr>
                <w:t>http://lccn.loc.gov/98687132</w:t>
              </w:r>
            </w:hyperlink>
          </w:p>
          <w:p w14:paraId="3F3978D7" w14:textId="77777777" w:rsidR="00F905E3" w:rsidRPr="00CF33E3" w:rsidRDefault="00F905E3" w:rsidP="00F7302A">
            <w:pPr>
              <w:tabs>
                <w:tab w:val="left" w:pos="3619"/>
              </w:tabs>
            </w:pPr>
          </w:p>
        </w:tc>
      </w:tr>
      <w:tr w:rsidR="00CF33E3" w14:paraId="0D088D8E" w14:textId="77777777" w:rsidTr="00CF33E3">
        <w:tc>
          <w:tcPr>
            <w:tcW w:w="2088" w:type="dxa"/>
          </w:tcPr>
          <w:p w14:paraId="45577461" w14:textId="77777777" w:rsidR="00DC0121" w:rsidRPr="00CF33E3" w:rsidRDefault="00DC0121" w:rsidP="00792BD3">
            <w:pPr>
              <w:tabs>
                <w:tab w:val="left" w:pos="3619"/>
              </w:tabs>
            </w:pPr>
            <w:r w:rsidRPr="00CF33E3">
              <w:t xml:space="preserve">Carte figurative et approximative representant porut l’annee 1858 les emigrants du globe, les pays </w:t>
            </w:r>
            <w:proofErr w:type="spellStart"/>
            <w:r w:rsidRPr="00CF33E3">
              <w:t>dou</w:t>
            </w:r>
            <w:proofErr w:type="spellEnd"/>
            <w:r w:rsidRPr="00CF33E3">
              <w:t xml:space="preserve"> </w:t>
            </w:r>
            <w:proofErr w:type="spellStart"/>
            <w:r w:rsidRPr="00CF33E3">
              <w:t>ils</w:t>
            </w:r>
            <w:proofErr w:type="spellEnd"/>
            <w:r w:rsidRPr="00CF33E3">
              <w:t xml:space="preserve"> </w:t>
            </w:r>
            <w:proofErr w:type="spellStart"/>
            <w:r w:rsidRPr="00CF33E3">
              <w:t>parrtent</w:t>
            </w:r>
            <w:proofErr w:type="spellEnd"/>
            <w:r w:rsidRPr="00CF33E3">
              <w:t xml:space="preserve"> et </w:t>
            </w:r>
            <w:proofErr w:type="spellStart"/>
            <w:r w:rsidRPr="00CF33E3">
              <w:t>ceux</w:t>
            </w:r>
            <w:proofErr w:type="spellEnd"/>
            <w:r w:rsidRPr="00CF33E3">
              <w:t xml:space="preserve"> </w:t>
            </w:r>
            <w:proofErr w:type="spellStart"/>
            <w:r w:rsidRPr="00CF33E3">
              <w:t>ou</w:t>
            </w:r>
            <w:proofErr w:type="spellEnd"/>
            <w:r w:rsidRPr="00CF33E3">
              <w:t xml:space="preserve"> </w:t>
            </w:r>
            <w:proofErr w:type="spellStart"/>
            <w:r w:rsidRPr="00CF33E3">
              <w:t>ils</w:t>
            </w:r>
            <w:proofErr w:type="spellEnd"/>
            <w:r w:rsidRPr="00CF33E3">
              <w:t xml:space="preserve"> </w:t>
            </w:r>
            <w:proofErr w:type="spellStart"/>
            <w:r w:rsidRPr="00CF33E3">
              <w:t>arrivent</w:t>
            </w:r>
            <w:proofErr w:type="spellEnd"/>
            <w:r w:rsidR="00792BD3">
              <w:rPr>
                <w:noProof/>
              </w:rPr>
              <w:drawing>
                <wp:inline distT="0" distB="0" distL="0" distR="0" wp14:anchorId="3F5A134B" wp14:editId="7DA30400">
                  <wp:extent cx="1190625" cy="1428750"/>
                  <wp:effectExtent l="0" t="0" r="9525" b="0"/>
                  <wp:docPr id="1" name="Picture 1" descr="http://lcweb2.loc.gov/service/gmd/gmd3/g3201/g3201e/ct000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web2.loc.gov/service/gmd/gmd3/g3201/g3201e/ct00024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inline>
              </w:drawing>
            </w:r>
          </w:p>
        </w:tc>
        <w:tc>
          <w:tcPr>
            <w:tcW w:w="2160" w:type="dxa"/>
          </w:tcPr>
          <w:p w14:paraId="471880A2" w14:textId="77777777" w:rsidR="00DC0121" w:rsidRPr="00CF33E3" w:rsidRDefault="00DC0121" w:rsidP="00F7302A">
            <w:pPr>
              <w:tabs>
                <w:tab w:val="left" w:pos="3619"/>
              </w:tabs>
            </w:pPr>
            <w:r w:rsidRPr="00CF33E3">
              <w:t>Migration map 1862</w:t>
            </w:r>
          </w:p>
        </w:tc>
        <w:tc>
          <w:tcPr>
            <w:tcW w:w="1980" w:type="dxa"/>
          </w:tcPr>
          <w:p w14:paraId="120BA710" w14:textId="77777777" w:rsidR="00DC0121" w:rsidRPr="00CF33E3" w:rsidRDefault="00DC0121" w:rsidP="00F7302A">
            <w:pPr>
              <w:tabs>
                <w:tab w:val="left" w:pos="3619"/>
              </w:tabs>
            </w:pPr>
            <w:r w:rsidRPr="00CF33E3">
              <w:t>Paris: Charels Joseph Minard, 1862</w:t>
            </w:r>
          </w:p>
        </w:tc>
        <w:tc>
          <w:tcPr>
            <w:tcW w:w="3600" w:type="dxa"/>
          </w:tcPr>
          <w:p w14:paraId="6414CCFA" w14:textId="77777777" w:rsidR="00DC0121" w:rsidRPr="00CF33E3" w:rsidRDefault="002F368D" w:rsidP="00F7302A">
            <w:pPr>
              <w:tabs>
                <w:tab w:val="left" w:pos="3619"/>
              </w:tabs>
            </w:pPr>
            <w:hyperlink r:id="rId8" w:history="1">
              <w:r w:rsidR="00DC0121" w:rsidRPr="00CF33E3">
                <w:rPr>
                  <w:rStyle w:val="Hyperlink"/>
                </w:rPr>
                <w:t>http://lccn.loc.gov/9687134</w:t>
              </w:r>
            </w:hyperlink>
          </w:p>
        </w:tc>
      </w:tr>
      <w:tr w:rsidR="00CF33E3" w14:paraId="1F4C13D6" w14:textId="77777777" w:rsidTr="00CF33E3">
        <w:tc>
          <w:tcPr>
            <w:tcW w:w="2088" w:type="dxa"/>
          </w:tcPr>
          <w:p w14:paraId="1C2B484B" w14:textId="77777777" w:rsidR="00DC0121" w:rsidRPr="00CF33E3" w:rsidRDefault="00DC0121" w:rsidP="00F7302A">
            <w:pPr>
              <w:tabs>
                <w:tab w:val="left" w:pos="3619"/>
              </w:tabs>
            </w:pPr>
            <w:r w:rsidRPr="00CF33E3">
              <w:t>Goodbye to Old Ireland (1903)</w:t>
            </w:r>
            <w:r w:rsidR="00792BD3">
              <w:rPr>
                <w:noProof/>
              </w:rPr>
              <w:t xml:space="preserve"> </w:t>
            </w:r>
            <w:r w:rsidR="00792BD3">
              <w:rPr>
                <w:noProof/>
              </w:rPr>
              <w:drawing>
                <wp:inline distT="0" distB="0" distL="0" distR="0" wp14:anchorId="71DD7972" wp14:editId="5888F795">
                  <wp:extent cx="1114426" cy="1114426"/>
                  <wp:effectExtent l="0" t="0" r="9525" b="9525"/>
                  <wp:docPr id="2" name="Picture 2" descr="Goodbye to Old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bye to Old Ire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6" cy="1114426"/>
                          </a:xfrm>
                          <a:prstGeom prst="rect">
                            <a:avLst/>
                          </a:prstGeom>
                          <a:noFill/>
                          <a:ln>
                            <a:noFill/>
                          </a:ln>
                        </pic:spPr>
                      </pic:pic>
                    </a:graphicData>
                  </a:graphic>
                </wp:inline>
              </w:drawing>
            </w:r>
          </w:p>
        </w:tc>
        <w:tc>
          <w:tcPr>
            <w:tcW w:w="2160" w:type="dxa"/>
          </w:tcPr>
          <w:p w14:paraId="43813891" w14:textId="77777777" w:rsidR="00DC0121" w:rsidRPr="00CF33E3" w:rsidRDefault="001B204C" w:rsidP="00F7302A">
            <w:pPr>
              <w:tabs>
                <w:tab w:val="left" w:pos="3619"/>
              </w:tabs>
            </w:pPr>
            <w:r w:rsidRPr="00CF33E3">
              <w:t>Passengers going out to ocean liner</w:t>
            </w:r>
          </w:p>
        </w:tc>
        <w:tc>
          <w:tcPr>
            <w:tcW w:w="1980" w:type="dxa"/>
          </w:tcPr>
          <w:p w14:paraId="4F63EBEA" w14:textId="77777777" w:rsidR="00DC0121" w:rsidRPr="00CF33E3" w:rsidRDefault="001B204C" w:rsidP="00F7302A">
            <w:pPr>
              <w:tabs>
                <w:tab w:val="left" w:pos="3619"/>
              </w:tabs>
            </w:pPr>
            <w:r w:rsidRPr="00CF33E3">
              <w:t>American Stereoscopic Company, No. 60</w:t>
            </w:r>
          </w:p>
        </w:tc>
        <w:tc>
          <w:tcPr>
            <w:tcW w:w="3600" w:type="dxa"/>
          </w:tcPr>
          <w:p w14:paraId="475E56A9" w14:textId="77777777" w:rsidR="00DC0121" w:rsidRDefault="002F368D" w:rsidP="00F7302A">
            <w:pPr>
              <w:tabs>
                <w:tab w:val="left" w:pos="3619"/>
              </w:tabs>
              <w:rPr>
                <w:rStyle w:val="Hyperlink"/>
              </w:rPr>
            </w:pPr>
            <w:hyperlink r:id="rId10" w:history="1">
              <w:r w:rsidR="001B204C" w:rsidRPr="00CF33E3">
                <w:rPr>
                  <w:rStyle w:val="Hyperlink"/>
                </w:rPr>
                <w:t>http://www.loc.gov/pictures/item/006512064</w:t>
              </w:r>
            </w:hyperlink>
          </w:p>
          <w:p w14:paraId="092F6565" w14:textId="77777777" w:rsidR="00792BD3" w:rsidRDefault="00792BD3" w:rsidP="00F7302A">
            <w:pPr>
              <w:tabs>
                <w:tab w:val="left" w:pos="3619"/>
              </w:tabs>
              <w:rPr>
                <w:rStyle w:val="Hyperlink"/>
              </w:rPr>
            </w:pPr>
          </w:p>
          <w:p w14:paraId="7A51788E" w14:textId="77777777" w:rsidR="00792BD3" w:rsidRDefault="00792BD3" w:rsidP="00F7302A">
            <w:pPr>
              <w:tabs>
                <w:tab w:val="left" w:pos="3619"/>
              </w:tabs>
              <w:rPr>
                <w:rStyle w:val="Hyperlink"/>
              </w:rPr>
            </w:pPr>
          </w:p>
          <w:p w14:paraId="228AC783" w14:textId="77777777" w:rsidR="00792BD3" w:rsidRDefault="00792BD3" w:rsidP="00F7302A">
            <w:pPr>
              <w:tabs>
                <w:tab w:val="left" w:pos="3619"/>
              </w:tabs>
              <w:rPr>
                <w:rStyle w:val="Hyperlink"/>
              </w:rPr>
            </w:pPr>
          </w:p>
          <w:p w14:paraId="4114C408" w14:textId="77777777" w:rsidR="00792BD3" w:rsidRDefault="00792BD3" w:rsidP="00F7302A">
            <w:pPr>
              <w:tabs>
                <w:tab w:val="left" w:pos="3619"/>
              </w:tabs>
              <w:rPr>
                <w:rStyle w:val="Hyperlink"/>
              </w:rPr>
            </w:pPr>
          </w:p>
          <w:p w14:paraId="54B13FC5" w14:textId="77777777" w:rsidR="00792BD3" w:rsidRDefault="00792BD3" w:rsidP="00F7302A">
            <w:pPr>
              <w:tabs>
                <w:tab w:val="left" w:pos="3619"/>
              </w:tabs>
              <w:rPr>
                <w:rStyle w:val="Hyperlink"/>
              </w:rPr>
            </w:pPr>
          </w:p>
          <w:p w14:paraId="2EE852BE" w14:textId="77777777" w:rsidR="00792BD3" w:rsidRDefault="00792BD3" w:rsidP="00F7302A">
            <w:pPr>
              <w:tabs>
                <w:tab w:val="left" w:pos="3619"/>
              </w:tabs>
              <w:rPr>
                <w:rStyle w:val="Hyperlink"/>
              </w:rPr>
            </w:pPr>
          </w:p>
          <w:p w14:paraId="21BB0543" w14:textId="77777777" w:rsidR="00792BD3" w:rsidRDefault="00792BD3" w:rsidP="00F7302A">
            <w:pPr>
              <w:tabs>
                <w:tab w:val="left" w:pos="3619"/>
              </w:tabs>
              <w:rPr>
                <w:rStyle w:val="Hyperlink"/>
              </w:rPr>
            </w:pPr>
          </w:p>
          <w:p w14:paraId="1EC5A4B2" w14:textId="77777777" w:rsidR="00792BD3" w:rsidRPr="00CF33E3" w:rsidRDefault="00792BD3" w:rsidP="00F7302A">
            <w:pPr>
              <w:tabs>
                <w:tab w:val="left" w:pos="3619"/>
              </w:tabs>
            </w:pPr>
          </w:p>
        </w:tc>
      </w:tr>
      <w:tr w:rsidR="00CF33E3" w14:paraId="581C92F4" w14:textId="77777777" w:rsidTr="00CF33E3">
        <w:tc>
          <w:tcPr>
            <w:tcW w:w="2088" w:type="dxa"/>
          </w:tcPr>
          <w:p w14:paraId="44A1C40C" w14:textId="77777777" w:rsidR="00DC0121" w:rsidRDefault="001B204C" w:rsidP="00F7302A">
            <w:pPr>
              <w:tabs>
                <w:tab w:val="left" w:pos="3619"/>
              </w:tabs>
            </w:pPr>
            <w:r w:rsidRPr="00CF33E3">
              <w:t>Steerage Passengers Taking Life Easy on an Ocean Liner</w:t>
            </w:r>
          </w:p>
          <w:p w14:paraId="0CEAC8E5" w14:textId="77777777" w:rsidR="00792BD3" w:rsidRPr="00CF33E3" w:rsidRDefault="00792BD3" w:rsidP="00F7302A">
            <w:pPr>
              <w:tabs>
                <w:tab w:val="left" w:pos="3619"/>
              </w:tabs>
            </w:pPr>
            <w:r>
              <w:rPr>
                <w:noProof/>
              </w:rPr>
              <w:drawing>
                <wp:inline distT="0" distB="0" distL="0" distR="0" wp14:anchorId="198F01FF" wp14:editId="1E4C5893">
                  <wp:extent cx="1095375" cy="1095375"/>
                  <wp:effectExtent l="0" t="0" r="9525" b="9525"/>
                  <wp:docPr id="3" name="Picture 3" descr="Steerage Passengers Taking Life Easy on an Ocean L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erage Passengers Taking Life Easy on an Ocean Li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2160" w:type="dxa"/>
          </w:tcPr>
          <w:p w14:paraId="2629A613" w14:textId="77777777" w:rsidR="00DC0121" w:rsidRPr="00CF33E3" w:rsidRDefault="001B204C" w:rsidP="00F7302A">
            <w:pPr>
              <w:tabs>
                <w:tab w:val="left" w:pos="3619"/>
              </w:tabs>
            </w:pPr>
            <w:r w:rsidRPr="00CF33E3">
              <w:t>Immigrants. Open deck with bridge in background 3 funnels center, immigrants walking and seated at sides of image</w:t>
            </w:r>
          </w:p>
        </w:tc>
        <w:tc>
          <w:tcPr>
            <w:tcW w:w="1980" w:type="dxa"/>
          </w:tcPr>
          <w:p w14:paraId="26D4F92D" w14:textId="77777777" w:rsidR="00DC0121" w:rsidRPr="00CF33E3" w:rsidRDefault="001B204C" w:rsidP="00F7302A">
            <w:pPr>
              <w:tabs>
                <w:tab w:val="left" w:pos="3619"/>
              </w:tabs>
            </w:pPr>
            <w:r w:rsidRPr="00CF33E3">
              <w:t>The Ingersoll View Co., No. 1705G</w:t>
            </w:r>
          </w:p>
        </w:tc>
        <w:tc>
          <w:tcPr>
            <w:tcW w:w="3600" w:type="dxa"/>
          </w:tcPr>
          <w:p w14:paraId="5367F7C2" w14:textId="77777777" w:rsidR="00DC0121" w:rsidRDefault="002F368D" w:rsidP="00F7302A">
            <w:pPr>
              <w:tabs>
                <w:tab w:val="left" w:pos="3619"/>
              </w:tabs>
              <w:rPr>
                <w:rStyle w:val="Hyperlink"/>
                <w:b/>
              </w:rPr>
            </w:pPr>
            <w:hyperlink r:id="rId12" w:history="1">
              <w:r w:rsidR="001B204C" w:rsidRPr="00CF33E3">
                <w:rPr>
                  <w:rStyle w:val="Hyperlink"/>
                  <w:b/>
                </w:rPr>
                <w:t>http://www.loc.gove/pictures/item/2005693063</w:t>
              </w:r>
            </w:hyperlink>
          </w:p>
          <w:p w14:paraId="5698A118" w14:textId="77777777" w:rsidR="00792BD3" w:rsidRDefault="00792BD3" w:rsidP="00F7302A">
            <w:pPr>
              <w:tabs>
                <w:tab w:val="left" w:pos="3619"/>
              </w:tabs>
              <w:rPr>
                <w:rStyle w:val="Hyperlink"/>
                <w:b/>
              </w:rPr>
            </w:pPr>
          </w:p>
          <w:p w14:paraId="38690AD5" w14:textId="77777777" w:rsidR="00792BD3" w:rsidRDefault="00792BD3" w:rsidP="00F7302A">
            <w:pPr>
              <w:tabs>
                <w:tab w:val="left" w:pos="3619"/>
              </w:tabs>
              <w:rPr>
                <w:rStyle w:val="Hyperlink"/>
                <w:b/>
              </w:rPr>
            </w:pPr>
          </w:p>
          <w:p w14:paraId="30D1638C" w14:textId="77777777" w:rsidR="00792BD3" w:rsidRDefault="00792BD3" w:rsidP="00F7302A">
            <w:pPr>
              <w:tabs>
                <w:tab w:val="left" w:pos="3619"/>
              </w:tabs>
              <w:rPr>
                <w:rStyle w:val="Hyperlink"/>
                <w:b/>
              </w:rPr>
            </w:pPr>
          </w:p>
          <w:p w14:paraId="6BE4C75A" w14:textId="77777777" w:rsidR="00792BD3" w:rsidRDefault="00792BD3" w:rsidP="00F7302A">
            <w:pPr>
              <w:tabs>
                <w:tab w:val="left" w:pos="3619"/>
              </w:tabs>
              <w:rPr>
                <w:rStyle w:val="Hyperlink"/>
                <w:b/>
              </w:rPr>
            </w:pPr>
          </w:p>
          <w:p w14:paraId="42C0AB33" w14:textId="77777777" w:rsidR="00792BD3" w:rsidRDefault="00792BD3" w:rsidP="00F7302A">
            <w:pPr>
              <w:tabs>
                <w:tab w:val="left" w:pos="3619"/>
              </w:tabs>
              <w:rPr>
                <w:rStyle w:val="Hyperlink"/>
                <w:b/>
              </w:rPr>
            </w:pPr>
          </w:p>
          <w:p w14:paraId="7474A5C1" w14:textId="77777777" w:rsidR="00792BD3" w:rsidRDefault="00792BD3" w:rsidP="00F7302A">
            <w:pPr>
              <w:tabs>
                <w:tab w:val="left" w:pos="3619"/>
              </w:tabs>
              <w:rPr>
                <w:rStyle w:val="Hyperlink"/>
                <w:b/>
              </w:rPr>
            </w:pPr>
          </w:p>
          <w:p w14:paraId="3A07E256" w14:textId="77777777" w:rsidR="00792BD3" w:rsidRDefault="00792BD3" w:rsidP="00F7302A">
            <w:pPr>
              <w:tabs>
                <w:tab w:val="left" w:pos="3619"/>
              </w:tabs>
              <w:rPr>
                <w:rStyle w:val="Hyperlink"/>
                <w:b/>
              </w:rPr>
            </w:pPr>
          </w:p>
          <w:p w14:paraId="5B82D595" w14:textId="77777777" w:rsidR="00792BD3" w:rsidRDefault="00792BD3" w:rsidP="00F7302A">
            <w:pPr>
              <w:tabs>
                <w:tab w:val="left" w:pos="3619"/>
              </w:tabs>
              <w:rPr>
                <w:rStyle w:val="Hyperlink"/>
                <w:b/>
              </w:rPr>
            </w:pPr>
          </w:p>
          <w:p w14:paraId="454894E3" w14:textId="77777777" w:rsidR="00792BD3" w:rsidRDefault="00792BD3" w:rsidP="00F7302A">
            <w:pPr>
              <w:tabs>
                <w:tab w:val="left" w:pos="3619"/>
              </w:tabs>
              <w:rPr>
                <w:rStyle w:val="Hyperlink"/>
                <w:b/>
              </w:rPr>
            </w:pPr>
          </w:p>
          <w:p w14:paraId="0C84A78D" w14:textId="77777777" w:rsidR="00792BD3" w:rsidRPr="00CF33E3" w:rsidRDefault="00792BD3" w:rsidP="00F7302A">
            <w:pPr>
              <w:tabs>
                <w:tab w:val="left" w:pos="3619"/>
              </w:tabs>
              <w:rPr>
                <w:b/>
              </w:rPr>
            </w:pPr>
          </w:p>
        </w:tc>
      </w:tr>
      <w:tr w:rsidR="00CF33E3" w14:paraId="7A30D86B" w14:textId="77777777" w:rsidTr="00CF33E3">
        <w:tc>
          <w:tcPr>
            <w:tcW w:w="2088" w:type="dxa"/>
          </w:tcPr>
          <w:p w14:paraId="5B3E8676" w14:textId="77777777" w:rsidR="00DC0121" w:rsidRDefault="001B204C" w:rsidP="00F7302A">
            <w:pPr>
              <w:tabs>
                <w:tab w:val="left" w:pos="3619"/>
              </w:tabs>
            </w:pPr>
            <w:r w:rsidRPr="00CF33E3">
              <w:t xml:space="preserve">View of Ellis Island, </w:t>
            </w:r>
            <w:r w:rsidRPr="00CF33E3">
              <w:lastRenderedPageBreak/>
              <w:t>N.Y., looking across water toward immigrations station</w:t>
            </w:r>
          </w:p>
          <w:p w14:paraId="08B94552" w14:textId="77777777" w:rsidR="00792BD3" w:rsidRPr="00CF33E3" w:rsidRDefault="00792BD3" w:rsidP="00F7302A">
            <w:pPr>
              <w:tabs>
                <w:tab w:val="left" w:pos="3619"/>
              </w:tabs>
            </w:pPr>
            <w:r>
              <w:rPr>
                <w:noProof/>
              </w:rPr>
              <w:drawing>
                <wp:inline distT="0" distB="0" distL="0" distR="0" wp14:anchorId="71EEB712" wp14:editId="6DF22C2A">
                  <wp:extent cx="809625" cy="809625"/>
                  <wp:effectExtent l="0" t="0" r="9525" b="9525"/>
                  <wp:docPr id="4" name="Picture 4" descr="View of Ellis Island,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of Ellis Island, 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160" w:type="dxa"/>
          </w:tcPr>
          <w:p w14:paraId="46A51635" w14:textId="77777777" w:rsidR="00DC0121" w:rsidRPr="00CF33E3" w:rsidRDefault="001B204C" w:rsidP="00F7302A">
            <w:pPr>
              <w:tabs>
                <w:tab w:val="left" w:pos="3619"/>
              </w:tabs>
            </w:pPr>
            <w:r w:rsidRPr="00CF33E3">
              <w:lastRenderedPageBreak/>
              <w:t xml:space="preserve">Immigrant view of </w:t>
            </w:r>
            <w:r w:rsidRPr="00CF33E3">
              <w:lastRenderedPageBreak/>
              <w:t>Ellis Island</w:t>
            </w:r>
          </w:p>
        </w:tc>
        <w:tc>
          <w:tcPr>
            <w:tcW w:w="1980" w:type="dxa"/>
          </w:tcPr>
          <w:p w14:paraId="4651CAAB" w14:textId="77777777" w:rsidR="00DC0121" w:rsidRPr="00CF33E3" w:rsidRDefault="001B204C" w:rsidP="00F7302A">
            <w:pPr>
              <w:tabs>
                <w:tab w:val="left" w:pos="3619"/>
              </w:tabs>
            </w:pPr>
            <w:r w:rsidRPr="00CF33E3">
              <w:lastRenderedPageBreak/>
              <w:t xml:space="preserve">George Grantham </w:t>
            </w:r>
            <w:r w:rsidRPr="00CF33E3">
              <w:lastRenderedPageBreak/>
              <w:t>Collection</w:t>
            </w:r>
          </w:p>
        </w:tc>
        <w:tc>
          <w:tcPr>
            <w:tcW w:w="3600" w:type="dxa"/>
          </w:tcPr>
          <w:p w14:paraId="4AD8CCAD" w14:textId="77777777" w:rsidR="00DC0121" w:rsidRPr="00CF33E3" w:rsidRDefault="002F368D" w:rsidP="00F7302A">
            <w:pPr>
              <w:tabs>
                <w:tab w:val="left" w:pos="3619"/>
              </w:tabs>
              <w:rPr>
                <w:b/>
              </w:rPr>
            </w:pPr>
            <w:hyperlink r:id="rId14" w:history="1">
              <w:r w:rsidR="001B204C" w:rsidRPr="00CF33E3">
                <w:rPr>
                  <w:rStyle w:val="Hyperlink"/>
                  <w:b/>
                </w:rPr>
                <w:t>http://www.loc.gov/pictures/item/</w:t>
              </w:r>
              <w:r w:rsidR="001B204C" w:rsidRPr="00CF33E3">
                <w:rPr>
                  <w:rStyle w:val="Hyperlink"/>
                  <w:b/>
                </w:rPr>
                <w:lastRenderedPageBreak/>
                <w:t>200170443</w:t>
              </w:r>
            </w:hyperlink>
          </w:p>
        </w:tc>
      </w:tr>
      <w:tr w:rsidR="00CF33E3" w14:paraId="00BE2DA5" w14:textId="77777777" w:rsidTr="00CF33E3">
        <w:tc>
          <w:tcPr>
            <w:tcW w:w="2088" w:type="dxa"/>
          </w:tcPr>
          <w:p w14:paraId="3EEB7D54" w14:textId="77777777" w:rsidR="00DC0121" w:rsidRDefault="001B204C" w:rsidP="00F7302A">
            <w:pPr>
              <w:tabs>
                <w:tab w:val="left" w:pos="3619"/>
              </w:tabs>
            </w:pPr>
            <w:r w:rsidRPr="00CF33E3">
              <w:lastRenderedPageBreak/>
              <w:t>U.S. inspectors examining eyes of immigrants, Ellis Island, New York Harbor</w:t>
            </w:r>
          </w:p>
          <w:p w14:paraId="6B33CE1D" w14:textId="77777777" w:rsidR="00792BD3" w:rsidRPr="00CF33E3" w:rsidRDefault="00792BD3" w:rsidP="00F7302A">
            <w:pPr>
              <w:tabs>
                <w:tab w:val="left" w:pos="3619"/>
              </w:tabs>
            </w:pPr>
            <w:r>
              <w:rPr>
                <w:noProof/>
              </w:rPr>
              <w:drawing>
                <wp:inline distT="0" distB="0" distL="0" distR="0" wp14:anchorId="7E95468F" wp14:editId="3FC0CD2B">
                  <wp:extent cx="809625" cy="809625"/>
                  <wp:effectExtent l="0" t="0" r="9525" b="9525"/>
                  <wp:docPr id="5" name="Picture 5" descr="U.S. Inspectors Examining Eyes of Immi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 Inspectors Examining Eyes of Immigra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160" w:type="dxa"/>
          </w:tcPr>
          <w:p w14:paraId="3D771D21" w14:textId="77777777" w:rsidR="00DC0121" w:rsidRPr="00CF33E3" w:rsidRDefault="001B204C" w:rsidP="00F7302A">
            <w:pPr>
              <w:tabs>
                <w:tab w:val="left" w:pos="3619"/>
              </w:tabs>
            </w:pPr>
            <w:r w:rsidRPr="00CF33E3">
              <w:t>Examination of immigrants at Ellis Island</w:t>
            </w:r>
          </w:p>
        </w:tc>
        <w:tc>
          <w:tcPr>
            <w:tcW w:w="1980" w:type="dxa"/>
          </w:tcPr>
          <w:p w14:paraId="1DA558BA" w14:textId="77777777" w:rsidR="00DC0121" w:rsidRPr="00CF33E3" w:rsidRDefault="001B204C" w:rsidP="001239AC">
            <w:pPr>
              <w:tabs>
                <w:tab w:val="left" w:pos="3619"/>
              </w:tabs>
            </w:pPr>
            <w:r w:rsidRPr="00CF33E3">
              <w:t>U.S. Copyright Office</w:t>
            </w:r>
            <w:r w:rsidR="001239AC" w:rsidRPr="00CF33E3">
              <w:t>, Emigration &amp; Immigration Ellis Island, N.Y. 1907 N.O. 11164</w:t>
            </w:r>
          </w:p>
        </w:tc>
        <w:tc>
          <w:tcPr>
            <w:tcW w:w="3600" w:type="dxa"/>
          </w:tcPr>
          <w:p w14:paraId="6B4993F6" w14:textId="77777777" w:rsidR="00DC0121" w:rsidRPr="00CF33E3" w:rsidRDefault="002F368D" w:rsidP="00F7302A">
            <w:pPr>
              <w:tabs>
                <w:tab w:val="left" w:pos="3619"/>
              </w:tabs>
              <w:rPr>
                <w:b/>
              </w:rPr>
            </w:pPr>
            <w:hyperlink r:id="rId16" w:history="1">
              <w:r w:rsidR="001239AC" w:rsidRPr="00CF33E3">
                <w:rPr>
                  <w:rStyle w:val="Hyperlink"/>
                  <w:b/>
                </w:rPr>
                <w:t>http://www.loc.gov/pictures/item/97501532</w:t>
              </w:r>
            </w:hyperlink>
          </w:p>
        </w:tc>
      </w:tr>
      <w:tr w:rsidR="00CF33E3" w14:paraId="6F88834A" w14:textId="77777777" w:rsidTr="00CF33E3">
        <w:tc>
          <w:tcPr>
            <w:tcW w:w="2088" w:type="dxa"/>
          </w:tcPr>
          <w:p w14:paraId="1AE9CE5D" w14:textId="77777777" w:rsidR="00DC0121" w:rsidRDefault="001239AC" w:rsidP="00F7302A">
            <w:pPr>
              <w:tabs>
                <w:tab w:val="left" w:pos="3619"/>
              </w:tabs>
            </w:pPr>
            <w:r w:rsidRPr="00CF33E3">
              <w:t>The Americanese wall – as Congressman (John Lawson) Burnett would build it</w:t>
            </w:r>
          </w:p>
          <w:p w14:paraId="169E7AD7" w14:textId="77777777" w:rsidR="00792BD3" w:rsidRPr="00CF33E3" w:rsidRDefault="00792BD3" w:rsidP="00F7302A">
            <w:pPr>
              <w:tabs>
                <w:tab w:val="left" w:pos="3619"/>
              </w:tabs>
            </w:pPr>
            <w:r>
              <w:rPr>
                <w:noProof/>
              </w:rPr>
              <w:drawing>
                <wp:inline distT="0" distB="0" distL="0" distR="0" wp14:anchorId="628BAFC7" wp14:editId="23E3583C">
                  <wp:extent cx="1143000" cy="1143000"/>
                  <wp:effectExtent l="0" t="0" r="0" b="0"/>
                  <wp:docPr id="6" name="Picture 6" descr="The Americanes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Americanese W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1" cy="1143001"/>
                          </a:xfrm>
                          <a:prstGeom prst="rect">
                            <a:avLst/>
                          </a:prstGeom>
                          <a:noFill/>
                          <a:ln>
                            <a:noFill/>
                          </a:ln>
                        </pic:spPr>
                      </pic:pic>
                    </a:graphicData>
                  </a:graphic>
                </wp:inline>
              </w:drawing>
            </w:r>
          </w:p>
        </w:tc>
        <w:tc>
          <w:tcPr>
            <w:tcW w:w="2160" w:type="dxa"/>
          </w:tcPr>
          <w:p w14:paraId="58DB39CC" w14:textId="77777777" w:rsidR="00DC0121" w:rsidRPr="00CF33E3" w:rsidRDefault="001239AC" w:rsidP="00F7302A">
            <w:pPr>
              <w:tabs>
                <w:tab w:val="left" w:pos="3619"/>
              </w:tabs>
            </w:pPr>
            <w:r w:rsidRPr="00CF33E3">
              <w:t>Uncle Same, behind high wall marked “Literacy Test” which is spiked with pen points, says to immigrant family below: “You’re welcome, if you can climb it”.</w:t>
            </w:r>
          </w:p>
        </w:tc>
        <w:tc>
          <w:tcPr>
            <w:tcW w:w="1980" w:type="dxa"/>
          </w:tcPr>
          <w:p w14:paraId="6D452554" w14:textId="77777777" w:rsidR="00DC0121" w:rsidRPr="00CF33E3" w:rsidRDefault="001239AC" w:rsidP="00F7302A">
            <w:pPr>
              <w:tabs>
                <w:tab w:val="left" w:pos="3619"/>
              </w:tabs>
            </w:pPr>
            <w:r w:rsidRPr="00CF33E3">
              <w:t>Evans, Raymond O., Illus. in: Puck, v. 79, 1916 Mar. 25, p. 10. PI Works; Immigration; PI: Cartoons, US; Shelf</w:t>
            </w:r>
          </w:p>
        </w:tc>
        <w:tc>
          <w:tcPr>
            <w:tcW w:w="3600" w:type="dxa"/>
          </w:tcPr>
          <w:p w14:paraId="10B60459" w14:textId="77777777" w:rsidR="00DC0121" w:rsidRDefault="002F368D" w:rsidP="00F7302A">
            <w:pPr>
              <w:tabs>
                <w:tab w:val="left" w:pos="3619"/>
              </w:tabs>
              <w:rPr>
                <w:rStyle w:val="Hyperlink"/>
                <w:b/>
              </w:rPr>
            </w:pPr>
            <w:hyperlink r:id="rId18" w:history="1">
              <w:r w:rsidR="001239AC" w:rsidRPr="00CF33E3">
                <w:rPr>
                  <w:rStyle w:val="Hyperlink"/>
                  <w:b/>
                </w:rPr>
                <w:t>http://www.loc.gov/pitures/item/200681433</w:t>
              </w:r>
            </w:hyperlink>
          </w:p>
          <w:p w14:paraId="31D1957C" w14:textId="77777777" w:rsidR="004D56FE" w:rsidRDefault="004D56FE" w:rsidP="00F7302A">
            <w:pPr>
              <w:tabs>
                <w:tab w:val="left" w:pos="3619"/>
              </w:tabs>
              <w:rPr>
                <w:rStyle w:val="Hyperlink"/>
                <w:b/>
              </w:rPr>
            </w:pPr>
          </w:p>
          <w:p w14:paraId="50609701" w14:textId="77777777" w:rsidR="004D56FE" w:rsidRDefault="004D56FE" w:rsidP="00F7302A">
            <w:pPr>
              <w:tabs>
                <w:tab w:val="left" w:pos="3619"/>
              </w:tabs>
              <w:rPr>
                <w:rStyle w:val="Hyperlink"/>
                <w:b/>
              </w:rPr>
            </w:pPr>
          </w:p>
          <w:p w14:paraId="248DDCDA" w14:textId="77777777" w:rsidR="004D56FE" w:rsidRDefault="004D56FE" w:rsidP="00F7302A">
            <w:pPr>
              <w:tabs>
                <w:tab w:val="left" w:pos="3619"/>
              </w:tabs>
              <w:rPr>
                <w:rStyle w:val="Hyperlink"/>
                <w:b/>
              </w:rPr>
            </w:pPr>
          </w:p>
          <w:p w14:paraId="715E68B7" w14:textId="77777777" w:rsidR="004D56FE" w:rsidRDefault="004D56FE" w:rsidP="00F7302A">
            <w:pPr>
              <w:tabs>
                <w:tab w:val="left" w:pos="3619"/>
              </w:tabs>
              <w:rPr>
                <w:rStyle w:val="Hyperlink"/>
                <w:b/>
              </w:rPr>
            </w:pPr>
          </w:p>
          <w:p w14:paraId="4DE4264C" w14:textId="77777777" w:rsidR="004D56FE" w:rsidRDefault="004D56FE" w:rsidP="00F7302A">
            <w:pPr>
              <w:tabs>
                <w:tab w:val="left" w:pos="3619"/>
              </w:tabs>
              <w:rPr>
                <w:rStyle w:val="Hyperlink"/>
                <w:b/>
              </w:rPr>
            </w:pPr>
          </w:p>
          <w:p w14:paraId="449E0827" w14:textId="77777777" w:rsidR="004D56FE" w:rsidRDefault="004D56FE" w:rsidP="00F7302A">
            <w:pPr>
              <w:tabs>
                <w:tab w:val="left" w:pos="3619"/>
              </w:tabs>
              <w:rPr>
                <w:rStyle w:val="Hyperlink"/>
                <w:b/>
              </w:rPr>
            </w:pPr>
          </w:p>
          <w:p w14:paraId="7DAB9223" w14:textId="77777777" w:rsidR="004D56FE" w:rsidRDefault="004D56FE" w:rsidP="00F7302A">
            <w:pPr>
              <w:tabs>
                <w:tab w:val="left" w:pos="3619"/>
              </w:tabs>
              <w:rPr>
                <w:rStyle w:val="Hyperlink"/>
                <w:b/>
              </w:rPr>
            </w:pPr>
          </w:p>
          <w:p w14:paraId="3A123DFA" w14:textId="77777777" w:rsidR="004D56FE" w:rsidRDefault="004D56FE" w:rsidP="00F7302A">
            <w:pPr>
              <w:tabs>
                <w:tab w:val="left" w:pos="3619"/>
              </w:tabs>
              <w:rPr>
                <w:rStyle w:val="Hyperlink"/>
                <w:b/>
              </w:rPr>
            </w:pPr>
          </w:p>
          <w:p w14:paraId="68E083FF" w14:textId="77777777" w:rsidR="004D56FE" w:rsidRDefault="004D56FE" w:rsidP="00F7302A">
            <w:pPr>
              <w:tabs>
                <w:tab w:val="left" w:pos="3619"/>
              </w:tabs>
              <w:rPr>
                <w:rStyle w:val="Hyperlink"/>
                <w:b/>
              </w:rPr>
            </w:pPr>
          </w:p>
          <w:p w14:paraId="0834C839" w14:textId="77777777" w:rsidR="004D56FE" w:rsidRDefault="004D56FE" w:rsidP="00F7302A">
            <w:pPr>
              <w:tabs>
                <w:tab w:val="left" w:pos="3619"/>
              </w:tabs>
              <w:rPr>
                <w:rStyle w:val="Hyperlink"/>
                <w:b/>
              </w:rPr>
            </w:pPr>
          </w:p>
          <w:p w14:paraId="6BF1EC79" w14:textId="77777777" w:rsidR="004D56FE" w:rsidRDefault="004D56FE" w:rsidP="00F7302A">
            <w:pPr>
              <w:tabs>
                <w:tab w:val="left" w:pos="3619"/>
              </w:tabs>
              <w:rPr>
                <w:rStyle w:val="Hyperlink"/>
                <w:b/>
              </w:rPr>
            </w:pPr>
          </w:p>
          <w:p w14:paraId="3B09DFE2" w14:textId="77777777" w:rsidR="004D56FE" w:rsidRDefault="004D56FE" w:rsidP="00F7302A">
            <w:pPr>
              <w:tabs>
                <w:tab w:val="left" w:pos="3619"/>
              </w:tabs>
              <w:rPr>
                <w:rStyle w:val="Hyperlink"/>
                <w:b/>
              </w:rPr>
            </w:pPr>
          </w:p>
          <w:p w14:paraId="04DEB9BF" w14:textId="77777777" w:rsidR="004D56FE" w:rsidRPr="00CF33E3" w:rsidRDefault="004D56FE" w:rsidP="00F7302A">
            <w:pPr>
              <w:tabs>
                <w:tab w:val="left" w:pos="3619"/>
              </w:tabs>
              <w:rPr>
                <w:b/>
              </w:rPr>
            </w:pPr>
          </w:p>
        </w:tc>
      </w:tr>
      <w:tr w:rsidR="001239AC" w14:paraId="219C45BB" w14:textId="77777777" w:rsidTr="00CF33E3">
        <w:tc>
          <w:tcPr>
            <w:tcW w:w="2088" w:type="dxa"/>
          </w:tcPr>
          <w:p w14:paraId="6321A2D8" w14:textId="77777777" w:rsidR="001239AC" w:rsidRDefault="001239AC" w:rsidP="00F7302A">
            <w:pPr>
              <w:tabs>
                <w:tab w:val="left" w:pos="3619"/>
              </w:tabs>
            </w:pPr>
            <w:r w:rsidRPr="00CF33E3">
              <w:t xml:space="preserve">Letter, California vigilante committee to John Stephens, 5 September 1856 (Isaac D. </w:t>
            </w:r>
            <w:proofErr w:type="spellStart"/>
            <w:r w:rsidRPr="00CF33E3">
              <w:t>Bluxome</w:t>
            </w:r>
            <w:proofErr w:type="spellEnd"/>
            <w:r w:rsidRPr="00CF33E3">
              <w:t xml:space="preserve"> Collection)</w:t>
            </w:r>
            <w:r w:rsidR="00792BD3">
              <w:rPr>
                <w:noProof/>
              </w:rPr>
              <w:t xml:space="preserve"> </w:t>
            </w:r>
            <w:r w:rsidR="00792BD3">
              <w:rPr>
                <w:noProof/>
              </w:rPr>
              <w:drawing>
                <wp:inline distT="0" distB="0" distL="0" distR="0" wp14:anchorId="63BCC1B3" wp14:editId="5B5FC9F1">
                  <wp:extent cx="1171576" cy="1171576"/>
                  <wp:effectExtent l="0" t="0" r="9525" b="9525"/>
                  <wp:docPr id="7" name="Picture 7" descr="California Vigilante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ifornia Vigilante Committe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6" cy="1171576"/>
                          </a:xfrm>
                          <a:prstGeom prst="rect">
                            <a:avLst/>
                          </a:prstGeom>
                          <a:noFill/>
                          <a:ln>
                            <a:noFill/>
                          </a:ln>
                        </pic:spPr>
                      </pic:pic>
                    </a:graphicData>
                  </a:graphic>
                </wp:inline>
              </w:drawing>
            </w:r>
          </w:p>
          <w:p w14:paraId="1C712724" w14:textId="77777777" w:rsidR="00792BD3" w:rsidRPr="00CF33E3" w:rsidRDefault="00792BD3" w:rsidP="00F7302A">
            <w:pPr>
              <w:tabs>
                <w:tab w:val="left" w:pos="3619"/>
              </w:tabs>
            </w:pPr>
          </w:p>
        </w:tc>
        <w:tc>
          <w:tcPr>
            <w:tcW w:w="2160" w:type="dxa"/>
          </w:tcPr>
          <w:p w14:paraId="3BF74E6B" w14:textId="77777777" w:rsidR="001239AC" w:rsidRPr="00CF33E3" w:rsidRDefault="001239AC" w:rsidP="00F7302A">
            <w:pPr>
              <w:tabs>
                <w:tab w:val="left" w:pos="3619"/>
              </w:tabs>
            </w:pPr>
            <w:r w:rsidRPr="00CF33E3">
              <w:t>Letter regarding role of vigilantes</w:t>
            </w:r>
            <w:r w:rsidR="00CF33E3" w:rsidRPr="00CF33E3">
              <w:t xml:space="preserve">, people they targeted and overall legality of the group </w:t>
            </w:r>
          </w:p>
        </w:tc>
        <w:tc>
          <w:tcPr>
            <w:tcW w:w="1980" w:type="dxa"/>
          </w:tcPr>
          <w:p w14:paraId="19883D82" w14:textId="77777777" w:rsidR="001239AC" w:rsidRPr="00CF33E3" w:rsidRDefault="00CF33E3" w:rsidP="00F7302A">
            <w:pPr>
              <w:tabs>
                <w:tab w:val="left" w:pos="3619"/>
              </w:tabs>
            </w:pPr>
            <w:r w:rsidRPr="00CF33E3">
              <w:t xml:space="preserve">Bluxome, Issac D., </w:t>
            </w:r>
            <w:r w:rsidRPr="00CF33E3">
              <w:rPr>
                <w:u w:val="single"/>
              </w:rPr>
              <w:t>Issac D. Bluxome Papers, 1856</w:t>
            </w:r>
          </w:p>
        </w:tc>
        <w:tc>
          <w:tcPr>
            <w:tcW w:w="3600" w:type="dxa"/>
          </w:tcPr>
          <w:p w14:paraId="1AAC6784" w14:textId="77777777" w:rsidR="001239AC" w:rsidRDefault="002F368D" w:rsidP="00F7302A">
            <w:pPr>
              <w:tabs>
                <w:tab w:val="left" w:pos="3619"/>
              </w:tabs>
              <w:rPr>
                <w:rStyle w:val="Hyperlink"/>
              </w:rPr>
            </w:pPr>
            <w:hyperlink r:id="rId20" w:history="1">
              <w:r w:rsidR="003E5BCA" w:rsidRPr="00451AB0">
                <w:rPr>
                  <w:rStyle w:val="Hyperlink"/>
                  <w:b/>
                </w:rPr>
                <w:t>http://hdl.loc.gov/loc.mss/mss.hom</w:t>
              </w:r>
            </w:hyperlink>
          </w:p>
          <w:p w14:paraId="630BEAC6" w14:textId="77777777" w:rsidR="003E5BCA" w:rsidRDefault="003E5BCA" w:rsidP="00F7302A">
            <w:pPr>
              <w:tabs>
                <w:tab w:val="left" w:pos="3619"/>
              </w:tabs>
              <w:rPr>
                <w:rStyle w:val="Hyperlink"/>
              </w:rPr>
            </w:pPr>
          </w:p>
          <w:p w14:paraId="5B3A9421" w14:textId="77777777" w:rsidR="003E5BCA" w:rsidRDefault="003E5BCA" w:rsidP="00F7302A">
            <w:pPr>
              <w:tabs>
                <w:tab w:val="left" w:pos="3619"/>
              </w:tabs>
              <w:rPr>
                <w:rStyle w:val="Hyperlink"/>
              </w:rPr>
            </w:pPr>
          </w:p>
          <w:p w14:paraId="7151ACE6" w14:textId="77777777" w:rsidR="003E5BCA" w:rsidRDefault="003E5BCA" w:rsidP="00F7302A">
            <w:pPr>
              <w:tabs>
                <w:tab w:val="left" w:pos="3619"/>
              </w:tabs>
              <w:rPr>
                <w:rStyle w:val="Hyperlink"/>
              </w:rPr>
            </w:pPr>
          </w:p>
          <w:p w14:paraId="6562D782" w14:textId="77777777" w:rsidR="003E5BCA" w:rsidRDefault="003E5BCA" w:rsidP="00F7302A">
            <w:pPr>
              <w:tabs>
                <w:tab w:val="left" w:pos="3619"/>
              </w:tabs>
              <w:rPr>
                <w:rStyle w:val="Hyperlink"/>
              </w:rPr>
            </w:pPr>
          </w:p>
          <w:p w14:paraId="1BF27C0E" w14:textId="77777777" w:rsidR="003E5BCA" w:rsidRDefault="003E5BCA" w:rsidP="00F7302A">
            <w:pPr>
              <w:tabs>
                <w:tab w:val="left" w:pos="3619"/>
              </w:tabs>
              <w:rPr>
                <w:rStyle w:val="Hyperlink"/>
              </w:rPr>
            </w:pPr>
          </w:p>
          <w:p w14:paraId="408DF928" w14:textId="77777777" w:rsidR="003E5BCA" w:rsidRPr="00CF33E3" w:rsidRDefault="003E5BCA" w:rsidP="00F7302A">
            <w:pPr>
              <w:tabs>
                <w:tab w:val="left" w:pos="3619"/>
              </w:tabs>
              <w:rPr>
                <w:b/>
              </w:rPr>
            </w:pPr>
          </w:p>
        </w:tc>
      </w:tr>
      <w:tr w:rsidR="00CF33E3" w14:paraId="44E8F7EB" w14:textId="77777777" w:rsidTr="00CF33E3">
        <w:tc>
          <w:tcPr>
            <w:tcW w:w="2088" w:type="dxa"/>
          </w:tcPr>
          <w:p w14:paraId="032BD461" w14:textId="77777777" w:rsidR="00CF33E3" w:rsidRDefault="00CF33E3" w:rsidP="00F7302A">
            <w:pPr>
              <w:tabs>
                <w:tab w:val="left" w:pos="3619"/>
              </w:tabs>
            </w:pPr>
            <w:r>
              <w:t xml:space="preserve">For united America , </w:t>
            </w:r>
            <w:r>
              <w:lastRenderedPageBreak/>
              <w:t>YWCA division for foreign born women</w:t>
            </w:r>
          </w:p>
          <w:p w14:paraId="437F3E9E" w14:textId="77777777" w:rsidR="00792BD3" w:rsidRPr="00CF33E3" w:rsidRDefault="00792BD3" w:rsidP="00F7302A">
            <w:pPr>
              <w:tabs>
                <w:tab w:val="left" w:pos="3619"/>
              </w:tabs>
            </w:pPr>
            <w:r>
              <w:rPr>
                <w:noProof/>
              </w:rPr>
              <w:drawing>
                <wp:inline distT="0" distB="0" distL="0" distR="0" wp14:anchorId="04D2FB32" wp14:editId="2CFB5C12">
                  <wp:extent cx="1038226" cy="1038226"/>
                  <wp:effectExtent l="0" t="0" r="9525" b="9525"/>
                  <wp:docPr id="8" name="Picture 8" descr="For United America, YWCA Division for Foreign Born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 United America, YWCA Division for Foreign Born Wom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226" cy="1038226"/>
                          </a:xfrm>
                          <a:prstGeom prst="rect">
                            <a:avLst/>
                          </a:prstGeom>
                          <a:noFill/>
                          <a:ln>
                            <a:noFill/>
                          </a:ln>
                        </pic:spPr>
                      </pic:pic>
                    </a:graphicData>
                  </a:graphic>
                </wp:inline>
              </w:drawing>
            </w:r>
          </w:p>
        </w:tc>
        <w:tc>
          <w:tcPr>
            <w:tcW w:w="2160" w:type="dxa"/>
          </w:tcPr>
          <w:p w14:paraId="039201C8" w14:textId="77777777" w:rsidR="00CF33E3" w:rsidRPr="00CF33E3" w:rsidRDefault="00CF33E3" w:rsidP="00F7302A">
            <w:pPr>
              <w:tabs>
                <w:tab w:val="left" w:pos="3619"/>
              </w:tabs>
            </w:pPr>
            <w:r>
              <w:lastRenderedPageBreak/>
              <w:t xml:space="preserve">Poster showing a </w:t>
            </w:r>
            <w:r>
              <w:lastRenderedPageBreak/>
              <w:t>female figure holding large standards bearing many shields emblazoned with national flags. Possibly part of an Americanization theme</w:t>
            </w:r>
          </w:p>
        </w:tc>
        <w:tc>
          <w:tcPr>
            <w:tcW w:w="1980" w:type="dxa"/>
          </w:tcPr>
          <w:p w14:paraId="135AF9A0" w14:textId="77777777" w:rsidR="00CF33E3" w:rsidRPr="00CF33E3" w:rsidRDefault="00CF33E3" w:rsidP="00F7302A">
            <w:pPr>
              <w:tabs>
                <w:tab w:val="left" w:pos="3619"/>
              </w:tabs>
            </w:pPr>
            <w:r>
              <w:lastRenderedPageBreak/>
              <w:t>YWCA, 1919 Jan</w:t>
            </w:r>
          </w:p>
        </w:tc>
        <w:tc>
          <w:tcPr>
            <w:tcW w:w="3600" w:type="dxa"/>
          </w:tcPr>
          <w:p w14:paraId="242729CC" w14:textId="77777777" w:rsidR="00CF33E3" w:rsidRDefault="002F368D" w:rsidP="00F7302A">
            <w:pPr>
              <w:tabs>
                <w:tab w:val="left" w:pos="3619"/>
              </w:tabs>
              <w:rPr>
                <w:rStyle w:val="Hyperlink"/>
                <w:b/>
              </w:rPr>
            </w:pPr>
            <w:hyperlink r:id="rId22" w:history="1">
              <w:r w:rsidR="00515D59" w:rsidRPr="00451AB0">
                <w:rPr>
                  <w:rStyle w:val="Hyperlink"/>
                  <w:b/>
                </w:rPr>
                <w:t>http://loc.gov/pictures/item/20036</w:t>
              </w:r>
              <w:r w:rsidR="00515D59" w:rsidRPr="00451AB0">
                <w:rPr>
                  <w:rStyle w:val="Hyperlink"/>
                  <w:b/>
                </w:rPr>
                <w:lastRenderedPageBreak/>
                <w:t>52824</w:t>
              </w:r>
            </w:hyperlink>
          </w:p>
          <w:p w14:paraId="0D7B3335" w14:textId="77777777" w:rsidR="00792BD3" w:rsidRDefault="00792BD3" w:rsidP="00F7302A">
            <w:pPr>
              <w:tabs>
                <w:tab w:val="left" w:pos="3619"/>
              </w:tabs>
              <w:rPr>
                <w:rStyle w:val="Hyperlink"/>
                <w:b/>
              </w:rPr>
            </w:pPr>
          </w:p>
          <w:p w14:paraId="4A681F4B" w14:textId="77777777" w:rsidR="00792BD3" w:rsidRDefault="00792BD3" w:rsidP="00F7302A">
            <w:pPr>
              <w:tabs>
                <w:tab w:val="left" w:pos="3619"/>
              </w:tabs>
              <w:rPr>
                <w:rStyle w:val="Hyperlink"/>
                <w:b/>
              </w:rPr>
            </w:pPr>
          </w:p>
          <w:p w14:paraId="17854C14" w14:textId="77777777" w:rsidR="00792BD3" w:rsidRDefault="00792BD3" w:rsidP="00F7302A">
            <w:pPr>
              <w:tabs>
                <w:tab w:val="left" w:pos="3619"/>
              </w:tabs>
              <w:rPr>
                <w:rStyle w:val="Hyperlink"/>
                <w:b/>
              </w:rPr>
            </w:pPr>
          </w:p>
          <w:p w14:paraId="6FC447D8" w14:textId="77777777" w:rsidR="00792BD3" w:rsidRDefault="00792BD3" w:rsidP="00F7302A">
            <w:pPr>
              <w:tabs>
                <w:tab w:val="left" w:pos="3619"/>
              </w:tabs>
              <w:rPr>
                <w:rStyle w:val="Hyperlink"/>
                <w:b/>
              </w:rPr>
            </w:pPr>
          </w:p>
          <w:p w14:paraId="58052C98" w14:textId="77777777" w:rsidR="00792BD3" w:rsidRDefault="00792BD3" w:rsidP="00F7302A">
            <w:pPr>
              <w:tabs>
                <w:tab w:val="left" w:pos="3619"/>
              </w:tabs>
              <w:rPr>
                <w:rStyle w:val="Hyperlink"/>
                <w:b/>
              </w:rPr>
            </w:pPr>
          </w:p>
          <w:p w14:paraId="598C9843" w14:textId="77777777" w:rsidR="00792BD3" w:rsidRDefault="00792BD3" w:rsidP="00F7302A">
            <w:pPr>
              <w:tabs>
                <w:tab w:val="left" w:pos="3619"/>
              </w:tabs>
              <w:rPr>
                <w:rStyle w:val="Hyperlink"/>
                <w:b/>
              </w:rPr>
            </w:pPr>
          </w:p>
          <w:p w14:paraId="01BA2267" w14:textId="77777777" w:rsidR="00792BD3" w:rsidRDefault="00792BD3" w:rsidP="00F7302A">
            <w:pPr>
              <w:tabs>
                <w:tab w:val="left" w:pos="3619"/>
              </w:tabs>
              <w:rPr>
                <w:rStyle w:val="Hyperlink"/>
                <w:b/>
              </w:rPr>
            </w:pPr>
          </w:p>
          <w:p w14:paraId="5CC677A6" w14:textId="77777777" w:rsidR="00792BD3" w:rsidRPr="00CF33E3" w:rsidRDefault="00792BD3" w:rsidP="00F7302A">
            <w:pPr>
              <w:tabs>
                <w:tab w:val="left" w:pos="3619"/>
              </w:tabs>
              <w:rPr>
                <w:b/>
              </w:rPr>
            </w:pPr>
          </w:p>
        </w:tc>
      </w:tr>
      <w:tr w:rsidR="009831D5" w14:paraId="1499A0CA" w14:textId="77777777" w:rsidTr="00CF33E3">
        <w:tc>
          <w:tcPr>
            <w:tcW w:w="2088" w:type="dxa"/>
          </w:tcPr>
          <w:p w14:paraId="387BD055" w14:textId="77777777" w:rsidR="009831D5" w:rsidRDefault="009831D5" w:rsidP="00F7302A">
            <w:pPr>
              <w:tabs>
                <w:tab w:val="left" w:pos="3619"/>
              </w:tabs>
            </w:pPr>
            <w:r>
              <w:lastRenderedPageBreak/>
              <w:t>Free classes in English! Learn to speak, read, &amp; write the language of your children.</w:t>
            </w:r>
          </w:p>
          <w:p w14:paraId="00F41E2E" w14:textId="77777777" w:rsidR="00792BD3" w:rsidRDefault="00792BD3" w:rsidP="00F7302A">
            <w:pPr>
              <w:tabs>
                <w:tab w:val="left" w:pos="3619"/>
              </w:tabs>
            </w:pPr>
            <w:r>
              <w:rPr>
                <w:noProof/>
              </w:rPr>
              <w:drawing>
                <wp:inline distT="0" distB="0" distL="0" distR="0" wp14:anchorId="4207ED24" wp14:editId="4521464F">
                  <wp:extent cx="1152526" cy="1152526"/>
                  <wp:effectExtent l="0" t="0" r="9525" b="9525"/>
                  <wp:docPr id="9" name="Picture 9" descr="Free Class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Classes in Englis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6" cy="1152526"/>
                          </a:xfrm>
                          <a:prstGeom prst="rect">
                            <a:avLst/>
                          </a:prstGeom>
                          <a:noFill/>
                          <a:ln>
                            <a:noFill/>
                          </a:ln>
                        </pic:spPr>
                      </pic:pic>
                    </a:graphicData>
                  </a:graphic>
                </wp:inline>
              </w:drawing>
            </w:r>
          </w:p>
          <w:p w14:paraId="30368143" w14:textId="77777777" w:rsidR="00792BD3" w:rsidRDefault="00792BD3" w:rsidP="00F7302A">
            <w:pPr>
              <w:tabs>
                <w:tab w:val="left" w:pos="3619"/>
              </w:tabs>
            </w:pPr>
          </w:p>
          <w:p w14:paraId="3609A3CF" w14:textId="77777777" w:rsidR="00792BD3" w:rsidRDefault="00792BD3" w:rsidP="00F7302A">
            <w:pPr>
              <w:tabs>
                <w:tab w:val="left" w:pos="3619"/>
              </w:tabs>
            </w:pPr>
          </w:p>
        </w:tc>
        <w:tc>
          <w:tcPr>
            <w:tcW w:w="2160" w:type="dxa"/>
          </w:tcPr>
          <w:p w14:paraId="2ADE1195" w14:textId="77777777" w:rsidR="009831D5" w:rsidRDefault="009831D5" w:rsidP="00F7302A">
            <w:pPr>
              <w:tabs>
                <w:tab w:val="left" w:pos="3619"/>
              </w:tabs>
            </w:pPr>
            <w:r>
              <w:t>Poster announcing free English language classes; includes Yiddish text in Hebrea alphabet over Star of David</w:t>
            </w:r>
          </w:p>
        </w:tc>
        <w:tc>
          <w:tcPr>
            <w:tcW w:w="1980" w:type="dxa"/>
          </w:tcPr>
          <w:p w14:paraId="245546F7" w14:textId="77777777" w:rsidR="009831D5" w:rsidRDefault="009831D5" w:rsidP="009831D5">
            <w:pPr>
              <w:tabs>
                <w:tab w:val="left" w:pos="3619"/>
              </w:tabs>
            </w:pPr>
            <w:r>
              <w:t>N.Y.C. Federal Art Project (1936-1941) “From Haven to Home: A Library of Congress Exhibition Marking 350 Years of Jewish Life in America” at the Library of Congress, 2004</w:t>
            </w:r>
          </w:p>
        </w:tc>
        <w:tc>
          <w:tcPr>
            <w:tcW w:w="3600" w:type="dxa"/>
          </w:tcPr>
          <w:p w14:paraId="7690304B" w14:textId="77777777" w:rsidR="009831D5" w:rsidRDefault="002F368D" w:rsidP="00F7302A">
            <w:pPr>
              <w:tabs>
                <w:tab w:val="left" w:pos="3619"/>
              </w:tabs>
              <w:rPr>
                <w:b/>
              </w:rPr>
            </w:pPr>
            <w:hyperlink r:id="rId24" w:history="1">
              <w:r w:rsidR="00515D59" w:rsidRPr="00451AB0">
                <w:rPr>
                  <w:rStyle w:val="Hyperlink"/>
                  <w:b/>
                </w:rPr>
                <w:t>http://www.loc.gov/pitures/item/98513719</w:t>
              </w:r>
            </w:hyperlink>
          </w:p>
        </w:tc>
      </w:tr>
    </w:tbl>
    <w:p w14:paraId="64BA1C74" w14:textId="77777777" w:rsidR="00DC0121" w:rsidRDefault="00DC0121" w:rsidP="00F7302A">
      <w:pPr>
        <w:tabs>
          <w:tab w:val="left" w:pos="3619"/>
        </w:tabs>
        <w:spacing w:after="0" w:line="240" w:lineRule="auto"/>
        <w:rPr>
          <w:b/>
          <w:sz w:val="24"/>
          <w:szCs w:val="24"/>
        </w:rPr>
      </w:pPr>
    </w:p>
    <w:p w14:paraId="52E27B63" w14:textId="77777777" w:rsidR="00DC0121" w:rsidRPr="00DC0121" w:rsidRDefault="00DC0121" w:rsidP="00F7302A">
      <w:pPr>
        <w:tabs>
          <w:tab w:val="left" w:pos="3619"/>
        </w:tabs>
        <w:spacing w:after="0" w:line="240" w:lineRule="auto"/>
        <w:rPr>
          <w:b/>
          <w:sz w:val="24"/>
          <w:szCs w:val="24"/>
        </w:rPr>
      </w:pPr>
    </w:p>
    <w:p w14:paraId="55A4585C" w14:textId="77777777" w:rsidR="00F7302A" w:rsidRDefault="00974DFD" w:rsidP="00F7302A">
      <w:pPr>
        <w:spacing w:after="0" w:line="240" w:lineRule="auto"/>
        <w:rPr>
          <w:b/>
          <w:sz w:val="24"/>
          <w:szCs w:val="24"/>
        </w:rPr>
      </w:pPr>
      <w:r>
        <w:rPr>
          <w:b/>
          <w:sz w:val="24"/>
          <w:szCs w:val="24"/>
        </w:rPr>
        <w:t>PROCEDURES:</w:t>
      </w:r>
    </w:p>
    <w:p w14:paraId="1CDEA1A2" w14:textId="77777777" w:rsidR="00974DFD" w:rsidRDefault="00974DFD" w:rsidP="00974DFD">
      <w:pPr>
        <w:pStyle w:val="ListParagraph"/>
        <w:numPr>
          <w:ilvl w:val="0"/>
          <w:numId w:val="1"/>
        </w:numPr>
        <w:spacing w:after="0" w:line="240" w:lineRule="auto"/>
        <w:rPr>
          <w:sz w:val="24"/>
          <w:szCs w:val="24"/>
        </w:rPr>
      </w:pPr>
      <w:r>
        <w:rPr>
          <w:sz w:val="24"/>
          <w:szCs w:val="24"/>
        </w:rPr>
        <w:t>Students will be put into three groups to be working together through the next two</w:t>
      </w:r>
      <w:r w:rsidR="007B51FF">
        <w:rPr>
          <w:sz w:val="24"/>
          <w:szCs w:val="24"/>
        </w:rPr>
        <w:t>/three</w:t>
      </w:r>
      <w:r>
        <w:rPr>
          <w:sz w:val="24"/>
          <w:szCs w:val="24"/>
        </w:rPr>
        <w:t xml:space="preserve"> days</w:t>
      </w:r>
    </w:p>
    <w:p w14:paraId="23EB8005" w14:textId="77777777" w:rsidR="00974DFD" w:rsidRDefault="007B51FF" w:rsidP="00974DFD">
      <w:pPr>
        <w:pStyle w:val="ListParagraph"/>
        <w:numPr>
          <w:ilvl w:val="0"/>
          <w:numId w:val="1"/>
        </w:numPr>
        <w:spacing w:after="0" w:line="240" w:lineRule="auto"/>
        <w:rPr>
          <w:sz w:val="24"/>
          <w:szCs w:val="24"/>
        </w:rPr>
      </w:pPr>
      <w:r>
        <w:rPr>
          <w:sz w:val="24"/>
          <w:szCs w:val="24"/>
        </w:rPr>
        <w:t>Each group will be assigned one of the following centers</w:t>
      </w:r>
    </w:p>
    <w:p w14:paraId="1C9B1430" w14:textId="77777777" w:rsidR="007B51FF" w:rsidRDefault="007B51FF" w:rsidP="007B51FF">
      <w:pPr>
        <w:pStyle w:val="ListParagraph"/>
        <w:numPr>
          <w:ilvl w:val="1"/>
          <w:numId w:val="1"/>
        </w:numPr>
        <w:spacing w:after="0" w:line="240" w:lineRule="auto"/>
        <w:rPr>
          <w:sz w:val="24"/>
          <w:szCs w:val="24"/>
        </w:rPr>
      </w:pPr>
      <w:r>
        <w:rPr>
          <w:sz w:val="24"/>
          <w:szCs w:val="24"/>
        </w:rPr>
        <w:t>Migration maps</w:t>
      </w:r>
      <w:r w:rsidR="005A1B1A">
        <w:rPr>
          <w:sz w:val="24"/>
          <w:szCs w:val="24"/>
        </w:rPr>
        <w:t xml:space="preserve"> (Group 1)</w:t>
      </w:r>
    </w:p>
    <w:p w14:paraId="04623D26" w14:textId="77777777" w:rsidR="007B51FF" w:rsidRDefault="007B51FF" w:rsidP="007B51FF">
      <w:pPr>
        <w:pStyle w:val="ListParagraph"/>
        <w:numPr>
          <w:ilvl w:val="1"/>
          <w:numId w:val="1"/>
        </w:numPr>
        <w:spacing w:after="0" w:line="240" w:lineRule="auto"/>
        <w:rPr>
          <w:sz w:val="24"/>
          <w:szCs w:val="24"/>
        </w:rPr>
      </w:pPr>
      <w:r>
        <w:rPr>
          <w:sz w:val="24"/>
          <w:szCs w:val="24"/>
        </w:rPr>
        <w:t>Immigration push pull/factors</w:t>
      </w:r>
      <w:r w:rsidR="005A1B1A">
        <w:rPr>
          <w:sz w:val="24"/>
          <w:szCs w:val="24"/>
        </w:rPr>
        <w:t xml:space="preserve"> (Group 2)</w:t>
      </w:r>
    </w:p>
    <w:p w14:paraId="47D087C3" w14:textId="77777777" w:rsidR="007B51FF" w:rsidRDefault="007B51FF" w:rsidP="007B51FF">
      <w:pPr>
        <w:pStyle w:val="ListParagraph"/>
        <w:numPr>
          <w:ilvl w:val="1"/>
          <w:numId w:val="1"/>
        </w:numPr>
        <w:spacing w:after="0" w:line="240" w:lineRule="auto"/>
        <w:rPr>
          <w:sz w:val="24"/>
          <w:szCs w:val="24"/>
        </w:rPr>
      </w:pPr>
      <w:r>
        <w:rPr>
          <w:sz w:val="24"/>
          <w:szCs w:val="24"/>
        </w:rPr>
        <w:t>Immigrant struggles</w:t>
      </w:r>
      <w:r w:rsidR="005A1B1A">
        <w:rPr>
          <w:sz w:val="24"/>
          <w:szCs w:val="24"/>
        </w:rPr>
        <w:t xml:space="preserve"> (Group 3)</w:t>
      </w:r>
    </w:p>
    <w:p w14:paraId="25F51D15" w14:textId="77777777" w:rsidR="007B51FF" w:rsidRDefault="001D73EC" w:rsidP="007B51FF">
      <w:pPr>
        <w:pStyle w:val="ListParagraph"/>
        <w:numPr>
          <w:ilvl w:val="0"/>
          <w:numId w:val="1"/>
        </w:numPr>
        <w:spacing w:after="0" w:line="240" w:lineRule="auto"/>
        <w:rPr>
          <w:sz w:val="24"/>
          <w:szCs w:val="24"/>
        </w:rPr>
      </w:pPr>
      <w:r w:rsidRPr="001D73EC">
        <w:rPr>
          <w:b/>
          <w:sz w:val="24"/>
          <w:szCs w:val="24"/>
        </w:rPr>
        <w:t>Group One</w:t>
      </w:r>
      <w:r>
        <w:rPr>
          <w:sz w:val="24"/>
          <w:szCs w:val="24"/>
        </w:rPr>
        <w:t>: Group has copy of each of the following</w:t>
      </w:r>
    </w:p>
    <w:p w14:paraId="47696EEB" w14:textId="77777777" w:rsidR="001D73EC" w:rsidRDefault="001D73EC" w:rsidP="001D73EC">
      <w:pPr>
        <w:pStyle w:val="ListParagraph"/>
        <w:numPr>
          <w:ilvl w:val="1"/>
          <w:numId w:val="1"/>
        </w:numPr>
        <w:spacing w:after="0" w:line="240" w:lineRule="auto"/>
        <w:rPr>
          <w:sz w:val="24"/>
          <w:szCs w:val="24"/>
        </w:rPr>
      </w:pPr>
      <w:r>
        <w:rPr>
          <w:sz w:val="24"/>
          <w:szCs w:val="24"/>
        </w:rPr>
        <w:t>Carte fidurative et approxiamtive representatn pour l’anne 1858 les emigrans du globe, les pays dou ils partent et ceux ow ils arrivent (migration map of the late 19</w:t>
      </w:r>
      <w:r w:rsidRPr="001D73EC">
        <w:rPr>
          <w:sz w:val="24"/>
          <w:szCs w:val="24"/>
          <w:vertAlign w:val="superscript"/>
        </w:rPr>
        <w:t>th</w:t>
      </w:r>
      <w:r>
        <w:rPr>
          <w:sz w:val="24"/>
          <w:szCs w:val="24"/>
        </w:rPr>
        <w:t xml:space="preserve"> Century)</w:t>
      </w:r>
      <w:r w:rsidR="005A1B1A">
        <w:rPr>
          <w:sz w:val="24"/>
          <w:szCs w:val="24"/>
        </w:rPr>
        <w:t xml:space="preserve"> </w:t>
      </w:r>
    </w:p>
    <w:p w14:paraId="32D1015E" w14:textId="77777777" w:rsidR="001D73EC" w:rsidRDefault="001D73EC" w:rsidP="001D73EC">
      <w:pPr>
        <w:pStyle w:val="ListParagraph"/>
        <w:numPr>
          <w:ilvl w:val="1"/>
          <w:numId w:val="1"/>
        </w:numPr>
        <w:spacing w:after="0" w:line="240" w:lineRule="auto"/>
        <w:rPr>
          <w:sz w:val="24"/>
          <w:szCs w:val="24"/>
        </w:rPr>
      </w:pPr>
      <w:r>
        <w:rPr>
          <w:sz w:val="24"/>
          <w:szCs w:val="24"/>
        </w:rPr>
        <w:t>Auswanderer-karte und wegweiser nach Nordamerika (another late migration map of the 19</w:t>
      </w:r>
      <w:r w:rsidRPr="001D73EC">
        <w:rPr>
          <w:sz w:val="24"/>
          <w:szCs w:val="24"/>
          <w:vertAlign w:val="superscript"/>
        </w:rPr>
        <w:t>th</w:t>
      </w:r>
      <w:r>
        <w:rPr>
          <w:sz w:val="24"/>
          <w:szCs w:val="24"/>
        </w:rPr>
        <w:t xml:space="preserve"> century)</w:t>
      </w:r>
    </w:p>
    <w:p w14:paraId="172E3E61" w14:textId="77777777" w:rsidR="001D73EC" w:rsidRDefault="001D73EC" w:rsidP="001D73EC">
      <w:pPr>
        <w:pStyle w:val="ListParagraph"/>
        <w:numPr>
          <w:ilvl w:val="1"/>
          <w:numId w:val="1"/>
        </w:numPr>
        <w:spacing w:after="0" w:line="240" w:lineRule="auto"/>
        <w:rPr>
          <w:sz w:val="24"/>
          <w:szCs w:val="24"/>
        </w:rPr>
      </w:pPr>
      <w:r>
        <w:rPr>
          <w:sz w:val="24"/>
          <w:szCs w:val="24"/>
        </w:rPr>
        <w:t>Copy of Migration Streams Around the World, 2007</w:t>
      </w:r>
    </w:p>
    <w:p w14:paraId="641BD0CC" w14:textId="77777777" w:rsidR="001D73EC" w:rsidRDefault="001D73EC" w:rsidP="001D73EC">
      <w:pPr>
        <w:pStyle w:val="ListParagraph"/>
        <w:numPr>
          <w:ilvl w:val="2"/>
          <w:numId w:val="1"/>
        </w:numPr>
        <w:spacing w:after="0" w:line="240" w:lineRule="auto"/>
        <w:rPr>
          <w:sz w:val="24"/>
          <w:szCs w:val="24"/>
        </w:rPr>
      </w:pPr>
      <w:r>
        <w:rPr>
          <w:sz w:val="24"/>
          <w:szCs w:val="24"/>
        </w:rPr>
        <w:t>Once in group students are to compare maps</w:t>
      </w:r>
    </w:p>
    <w:p w14:paraId="1A261FD7" w14:textId="77777777" w:rsidR="001D73EC" w:rsidRDefault="005A1B1A" w:rsidP="001D73EC">
      <w:pPr>
        <w:pStyle w:val="ListParagraph"/>
        <w:numPr>
          <w:ilvl w:val="2"/>
          <w:numId w:val="1"/>
        </w:numPr>
        <w:spacing w:after="0" w:line="240" w:lineRule="auto"/>
        <w:rPr>
          <w:sz w:val="24"/>
          <w:szCs w:val="24"/>
        </w:rPr>
      </w:pPr>
      <w:r>
        <w:rPr>
          <w:sz w:val="24"/>
          <w:szCs w:val="24"/>
        </w:rPr>
        <w:t>Students are to a</w:t>
      </w:r>
      <w:r w:rsidR="001D73EC">
        <w:rPr>
          <w:sz w:val="24"/>
          <w:szCs w:val="24"/>
        </w:rPr>
        <w:t>nswer the following questions</w:t>
      </w:r>
    </w:p>
    <w:p w14:paraId="43A04D01" w14:textId="77777777" w:rsidR="001D73EC" w:rsidRDefault="001D73EC" w:rsidP="001D73EC">
      <w:pPr>
        <w:pStyle w:val="ListParagraph"/>
        <w:numPr>
          <w:ilvl w:val="3"/>
          <w:numId w:val="1"/>
        </w:numPr>
        <w:spacing w:after="0" w:line="240" w:lineRule="auto"/>
        <w:rPr>
          <w:sz w:val="24"/>
          <w:szCs w:val="24"/>
        </w:rPr>
      </w:pPr>
      <w:r>
        <w:rPr>
          <w:sz w:val="24"/>
          <w:szCs w:val="24"/>
        </w:rPr>
        <w:t xml:space="preserve">What changes in migration </w:t>
      </w:r>
      <w:r w:rsidR="000767F0">
        <w:rPr>
          <w:sz w:val="24"/>
          <w:szCs w:val="24"/>
        </w:rPr>
        <w:t>do they observe over the last 100 years?</w:t>
      </w:r>
    </w:p>
    <w:p w14:paraId="77B6E74B" w14:textId="77777777" w:rsidR="000767F0" w:rsidRDefault="000767F0" w:rsidP="001D73EC">
      <w:pPr>
        <w:pStyle w:val="ListParagraph"/>
        <w:numPr>
          <w:ilvl w:val="3"/>
          <w:numId w:val="1"/>
        </w:numPr>
        <w:spacing w:after="0" w:line="240" w:lineRule="auto"/>
        <w:rPr>
          <w:sz w:val="24"/>
          <w:szCs w:val="24"/>
        </w:rPr>
      </w:pPr>
      <w:r>
        <w:rPr>
          <w:sz w:val="24"/>
          <w:szCs w:val="24"/>
        </w:rPr>
        <w:t>What do these maps tells us about where most migrants leave from and where they move to?</w:t>
      </w:r>
    </w:p>
    <w:p w14:paraId="3ED41079" w14:textId="77777777" w:rsidR="000767F0" w:rsidRDefault="000767F0" w:rsidP="001D73EC">
      <w:pPr>
        <w:pStyle w:val="ListParagraph"/>
        <w:numPr>
          <w:ilvl w:val="3"/>
          <w:numId w:val="1"/>
        </w:numPr>
        <w:spacing w:after="0" w:line="240" w:lineRule="auto"/>
        <w:rPr>
          <w:sz w:val="24"/>
          <w:szCs w:val="24"/>
        </w:rPr>
      </w:pPr>
      <w:r>
        <w:rPr>
          <w:sz w:val="24"/>
          <w:szCs w:val="24"/>
        </w:rPr>
        <w:lastRenderedPageBreak/>
        <w:t>Do you see changes in where migrants emigrate from today compared to 100 years ago?</w:t>
      </w:r>
    </w:p>
    <w:p w14:paraId="6888BEE8" w14:textId="77777777" w:rsidR="000767F0" w:rsidRDefault="000767F0" w:rsidP="001D73EC">
      <w:pPr>
        <w:pStyle w:val="ListParagraph"/>
        <w:numPr>
          <w:ilvl w:val="3"/>
          <w:numId w:val="1"/>
        </w:numPr>
        <w:spacing w:after="0" w:line="240" w:lineRule="auto"/>
        <w:rPr>
          <w:sz w:val="24"/>
          <w:szCs w:val="24"/>
        </w:rPr>
      </w:pPr>
      <w:r>
        <w:rPr>
          <w:sz w:val="24"/>
          <w:szCs w:val="24"/>
        </w:rPr>
        <w:t>Are the “push” factors or “pull” factors similar today as they were in the late 1800s early 1900s?</w:t>
      </w:r>
    </w:p>
    <w:p w14:paraId="6110B906" w14:textId="77777777" w:rsidR="00103C2A" w:rsidRDefault="00103C2A" w:rsidP="001D73EC">
      <w:pPr>
        <w:pStyle w:val="ListParagraph"/>
        <w:numPr>
          <w:ilvl w:val="3"/>
          <w:numId w:val="1"/>
        </w:numPr>
        <w:spacing w:after="0" w:line="240" w:lineRule="auto"/>
        <w:rPr>
          <w:sz w:val="24"/>
          <w:szCs w:val="24"/>
        </w:rPr>
      </w:pPr>
      <w:r>
        <w:rPr>
          <w:sz w:val="24"/>
          <w:szCs w:val="24"/>
        </w:rPr>
        <w:t>For what reasons might people come to the United States?</w:t>
      </w:r>
    </w:p>
    <w:p w14:paraId="599706DA" w14:textId="77777777" w:rsidR="00103C2A" w:rsidRDefault="00103C2A" w:rsidP="001D73EC">
      <w:pPr>
        <w:pStyle w:val="ListParagraph"/>
        <w:numPr>
          <w:ilvl w:val="3"/>
          <w:numId w:val="1"/>
        </w:numPr>
        <w:spacing w:after="0" w:line="240" w:lineRule="auto"/>
        <w:rPr>
          <w:sz w:val="24"/>
          <w:szCs w:val="24"/>
        </w:rPr>
      </w:pPr>
      <w:r>
        <w:rPr>
          <w:sz w:val="24"/>
          <w:szCs w:val="24"/>
        </w:rPr>
        <w:t>How might the US and the home countries be affected by the migration?</w:t>
      </w:r>
    </w:p>
    <w:p w14:paraId="11EEB3B6" w14:textId="77777777" w:rsidR="000767F0" w:rsidRDefault="000767F0" w:rsidP="000767F0">
      <w:pPr>
        <w:pStyle w:val="ListParagraph"/>
        <w:numPr>
          <w:ilvl w:val="0"/>
          <w:numId w:val="1"/>
        </w:numPr>
        <w:spacing w:after="0" w:line="240" w:lineRule="auto"/>
        <w:rPr>
          <w:sz w:val="24"/>
          <w:szCs w:val="24"/>
        </w:rPr>
      </w:pPr>
      <w:r>
        <w:rPr>
          <w:b/>
          <w:sz w:val="24"/>
          <w:szCs w:val="24"/>
        </w:rPr>
        <w:t>Group Two:</w:t>
      </w:r>
      <w:r>
        <w:rPr>
          <w:sz w:val="24"/>
          <w:szCs w:val="24"/>
        </w:rPr>
        <w:t xml:space="preserve"> Group should have copy of each of the following</w:t>
      </w:r>
    </w:p>
    <w:p w14:paraId="0D7110C8" w14:textId="77777777" w:rsidR="000767F0" w:rsidRDefault="000767F0" w:rsidP="000767F0">
      <w:pPr>
        <w:pStyle w:val="ListParagraph"/>
        <w:numPr>
          <w:ilvl w:val="1"/>
          <w:numId w:val="1"/>
        </w:numPr>
        <w:spacing w:after="0" w:line="240" w:lineRule="auto"/>
        <w:rPr>
          <w:sz w:val="24"/>
          <w:szCs w:val="24"/>
        </w:rPr>
      </w:pPr>
      <w:r>
        <w:rPr>
          <w:sz w:val="24"/>
          <w:szCs w:val="24"/>
        </w:rPr>
        <w:t>View of Ellis Island, N.Y</w:t>
      </w:r>
    </w:p>
    <w:p w14:paraId="459D7CF5" w14:textId="77777777" w:rsidR="000767F0" w:rsidRDefault="000767F0" w:rsidP="000767F0">
      <w:pPr>
        <w:pStyle w:val="ListParagraph"/>
        <w:numPr>
          <w:ilvl w:val="1"/>
          <w:numId w:val="1"/>
        </w:numPr>
        <w:spacing w:after="0" w:line="240" w:lineRule="auto"/>
        <w:rPr>
          <w:sz w:val="24"/>
          <w:szCs w:val="24"/>
        </w:rPr>
      </w:pPr>
      <w:r>
        <w:rPr>
          <w:sz w:val="24"/>
          <w:szCs w:val="24"/>
        </w:rPr>
        <w:t>Goody Bye to old Ireland</w:t>
      </w:r>
    </w:p>
    <w:p w14:paraId="45CF949A" w14:textId="77777777" w:rsidR="000767F0" w:rsidRDefault="000767F0" w:rsidP="000767F0">
      <w:pPr>
        <w:pStyle w:val="ListParagraph"/>
        <w:numPr>
          <w:ilvl w:val="1"/>
          <w:numId w:val="1"/>
        </w:numPr>
        <w:spacing w:after="0" w:line="240" w:lineRule="auto"/>
        <w:rPr>
          <w:sz w:val="24"/>
          <w:szCs w:val="24"/>
        </w:rPr>
      </w:pPr>
      <w:r>
        <w:rPr>
          <w:sz w:val="24"/>
          <w:szCs w:val="24"/>
        </w:rPr>
        <w:t>Steerage Passengers Tak</w:t>
      </w:r>
      <w:r w:rsidR="006C615F">
        <w:rPr>
          <w:sz w:val="24"/>
          <w:szCs w:val="24"/>
        </w:rPr>
        <w:t>ing Life Easy on an Ocean  Liner</w:t>
      </w:r>
    </w:p>
    <w:p w14:paraId="4784AA5E" w14:textId="77777777" w:rsidR="00AB1F14" w:rsidRDefault="00AB1F14" w:rsidP="00AB1F14">
      <w:pPr>
        <w:pStyle w:val="ListParagraph"/>
        <w:numPr>
          <w:ilvl w:val="2"/>
          <w:numId w:val="1"/>
        </w:numPr>
        <w:spacing w:after="0" w:line="240" w:lineRule="auto"/>
        <w:rPr>
          <w:sz w:val="24"/>
          <w:szCs w:val="24"/>
        </w:rPr>
      </w:pPr>
      <w:r>
        <w:rPr>
          <w:sz w:val="24"/>
          <w:szCs w:val="24"/>
        </w:rPr>
        <w:t>Once in group students are to look over visuals and answer the following on their worksheets</w:t>
      </w:r>
    </w:p>
    <w:p w14:paraId="4788AA7F" w14:textId="77777777" w:rsidR="00AB1F14" w:rsidRDefault="00AB1F14" w:rsidP="00AB1F14">
      <w:pPr>
        <w:pStyle w:val="ListParagraph"/>
        <w:numPr>
          <w:ilvl w:val="3"/>
          <w:numId w:val="1"/>
        </w:numPr>
        <w:spacing w:after="0" w:line="240" w:lineRule="auto"/>
        <w:rPr>
          <w:sz w:val="24"/>
          <w:szCs w:val="24"/>
        </w:rPr>
      </w:pPr>
      <w:r>
        <w:rPr>
          <w:sz w:val="24"/>
          <w:szCs w:val="24"/>
        </w:rPr>
        <w:t>See Photo Analysis worksheet</w:t>
      </w:r>
    </w:p>
    <w:p w14:paraId="61019583" w14:textId="77777777" w:rsidR="00AB1F14" w:rsidRDefault="00AB1F14" w:rsidP="00AB1F14">
      <w:pPr>
        <w:pStyle w:val="ListParagraph"/>
        <w:numPr>
          <w:ilvl w:val="3"/>
          <w:numId w:val="1"/>
        </w:numPr>
        <w:spacing w:after="0" w:line="240" w:lineRule="auto"/>
        <w:rPr>
          <w:sz w:val="24"/>
          <w:szCs w:val="24"/>
        </w:rPr>
      </w:pPr>
      <w:r>
        <w:rPr>
          <w:sz w:val="24"/>
          <w:szCs w:val="24"/>
        </w:rPr>
        <w:t>Based on our studies what might be some of the migrants “push” factors?</w:t>
      </w:r>
    </w:p>
    <w:p w14:paraId="14D1B874" w14:textId="77777777" w:rsidR="00F7302A" w:rsidRDefault="00AB1F14" w:rsidP="00F7302A">
      <w:pPr>
        <w:pStyle w:val="ListParagraph"/>
        <w:numPr>
          <w:ilvl w:val="3"/>
          <w:numId w:val="1"/>
        </w:numPr>
        <w:spacing w:after="0" w:line="240" w:lineRule="auto"/>
        <w:rPr>
          <w:sz w:val="24"/>
          <w:szCs w:val="24"/>
        </w:rPr>
      </w:pPr>
      <w:r>
        <w:rPr>
          <w:sz w:val="24"/>
          <w:szCs w:val="24"/>
        </w:rPr>
        <w:t>Based on our studies what might be some of the migrants “pull” factors towards the U.S. over other countries?</w:t>
      </w:r>
    </w:p>
    <w:p w14:paraId="4C9E0944" w14:textId="77777777" w:rsidR="005A1B1A" w:rsidRDefault="005A1B1A" w:rsidP="00F7302A">
      <w:pPr>
        <w:pStyle w:val="ListParagraph"/>
        <w:numPr>
          <w:ilvl w:val="3"/>
          <w:numId w:val="1"/>
        </w:numPr>
        <w:spacing w:after="0" w:line="240" w:lineRule="auto"/>
        <w:rPr>
          <w:sz w:val="24"/>
          <w:szCs w:val="24"/>
        </w:rPr>
      </w:pPr>
      <w:r>
        <w:rPr>
          <w:sz w:val="24"/>
          <w:szCs w:val="24"/>
        </w:rPr>
        <w:t>What are so</w:t>
      </w:r>
      <w:r w:rsidR="00EF55DC">
        <w:rPr>
          <w:sz w:val="24"/>
          <w:szCs w:val="24"/>
        </w:rPr>
        <w:t>me</w:t>
      </w:r>
      <w:r>
        <w:rPr>
          <w:sz w:val="24"/>
          <w:szCs w:val="24"/>
        </w:rPr>
        <w:t xml:space="preserve"> hopes for those passengers along the ocean-liner?</w:t>
      </w:r>
    </w:p>
    <w:p w14:paraId="65D64859" w14:textId="77777777" w:rsidR="00EF55DC" w:rsidRDefault="00EF55DC" w:rsidP="00F7302A">
      <w:pPr>
        <w:pStyle w:val="ListParagraph"/>
        <w:numPr>
          <w:ilvl w:val="3"/>
          <w:numId w:val="1"/>
        </w:numPr>
        <w:spacing w:after="0" w:line="240" w:lineRule="auto"/>
        <w:rPr>
          <w:sz w:val="24"/>
          <w:szCs w:val="24"/>
        </w:rPr>
      </w:pPr>
      <w:r>
        <w:rPr>
          <w:sz w:val="24"/>
          <w:szCs w:val="24"/>
        </w:rPr>
        <w:t>Based on images can you tell the emotions of the passengers?</w:t>
      </w:r>
    </w:p>
    <w:p w14:paraId="68A26595" w14:textId="77777777" w:rsidR="005A1B1A" w:rsidRDefault="005A1B1A" w:rsidP="005A1B1A">
      <w:pPr>
        <w:pStyle w:val="ListParagraph"/>
        <w:spacing w:after="0" w:line="240" w:lineRule="auto"/>
        <w:ind w:left="2880"/>
        <w:rPr>
          <w:sz w:val="24"/>
          <w:szCs w:val="24"/>
        </w:rPr>
      </w:pPr>
    </w:p>
    <w:p w14:paraId="391FEA82" w14:textId="77777777" w:rsidR="00AB1F14" w:rsidRDefault="00AB1F14" w:rsidP="00AB1F14">
      <w:pPr>
        <w:pStyle w:val="ListParagraph"/>
        <w:numPr>
          <w:ilvl w:val="0"/>
          <w:numId w:val="1"/>
        </w:numPr>
        <w:spacing w:after="0" w:line="240" w:lineRule="auto"/>
        <w:rPr>
          <w:sz w:val="24"/>
          <w:szCs w:val="24"/>
        </w:rPr>
      </w:pPr>
      <w:r>
        <w:rPr>
          <w:b/>
          <w:sz w:val="24"/>
          <w:szCs w:val="24"/>
        </w:rPr>
        <w:t xml:space="preserve">Group Three: </w:t>
      </w:r>
      <w:r>
        <w:rPr>
          <w:sz w:val="24"/>
          <w:szCs w:val="24"/>
        </w:rPr>
        <w:t>Group should have copy of each of the following</w:t>
      </w:r>
    </w:p>
    <w:p w14:paraId="18744DDA" w14:textId="77777777" w:rsidR="00AB1F14" w:rsidRDefault="00AB1F14" w:rsidP="00AB1F14">
      <w:pPr>
        <w:pStyle w:val="ListParagraph"/>
        <w:numPr>
          <w:ilvl w:val="1"/>
          <w:numId w:val="1"/>
        </w:numPr>
        <w:spacing w:after="0" w:line="240" w:lineRule="auto"/>
        <w:rPr>
          <w:sz w:val="24"/>
          <w:szCs w:val="24"/>
        </w:rPr>
      </w:pPr>
      <w:r>
        <w:rPr>
          <w:sz w:val="24"/>
          <w:szCs w:val="24"/>
        </w:rPr>
        <w:t>Free Classes in English! Learn to speak, read, read, &amp; write</w:t>
      </w:r>
      <w:r w:rsidR="00793417">
        <w:rPr>
          <w:sz w:val="24"/>
          <w:szCs w:val="24"/>
        </w:rPr>
        <w:t xml:space="preserve"> the language of your children</w:t>
      </w:r>
    </w:p>
    <w:p w14:paraId="40DB68C1" w14:textId="77777777" w:rsidR="00793417" w:rsidRDefault="00793417" w:rsidP="00AB1F14">
      <w:pPr>
        <w:pStyle w:val="ListParagraph"/>
        <w:numPr>
          <w:ilvl w:val="1"/>
          <w:numId w:val="1"/>
        </w:numPr>
        <w:spacing w:after="0" w:line="240" w:lineRule="auto"/>
        <w:rPr>
          <w:sz w:val="24"/>
          <w:szCs w:val="24"/>
        </w:rPr>
      </w:pPr>
      <w:r>
        <w:rPr>
          <w:sz w:val="24"/>
          <w:szCs w:val="24"/>
        </w:rPr>
        <w:t>For united America, YWCA division for foreign born women</w:t>
      </w:r>
    </w:p>
    <w:p w14:paraId="3C4E95AC" w14:textId="77777777" w:rsidR="00793417" w:rsidRDefault="00793417" w:rsidP="00AB1F14">
      <w:pPr>
        <w:pStyle w:val="ListParagraph"/>
        <w:numPr>
          <w:ilvl w:val="1"/>
          <w:numId w:val="1"/>
        </w:numPr>
        <w:spacing w:after="0" w:line="240" w:lineRule="auto"/>
        <w:rPr>
          <w:sz w:val="24"/>
          <w:szCs w:val="24"/>
        </w:rPr>
      </w:pPr>
      <w:r>
        <w:rPr>
          <w:sz w:val="24"/>
          <w:szCs w:val="24"/>
        </w:rPr>
        <w:t xml:space="preserve">Letter, </w:t>
      </w:r>
      <w:r w:rsidR="006730D8">
        <w:rPr>
          <w:sz w:val="24"/>
          <w:szCs w:val="24"/>
        </w:rPr>
        <w:t>California</w:t>
      </w:r>
      <w:r>
        <w:rPr>
          <w:sz w:val="24"/>
          <w:szCs w:val="24"/>
        </w:rPr>
        <w:t xml:space="preserve"> vigilante committee to John Stephens, 5 September 1856</w:t>
      </w:r>
    </w:p>
    <w:p w14:paraId="2DD0ADFE" w14:textId="77777777" w:rsidR="00793417" w:rsidRDefault="00793417" w:rsidP="00AB1F14">
      <w:pPr>
        <w:pStyle w:val="ListParagraph"/>
        <w:numPr>
          <w:ilvl w:val="1"/>
          <w:numId w:val="1"/>
        </w:numPr>
        <w:spacing w:after="0" w:line="240" w:lineRule="auto"/>
        <w:rPr>
          <w:sz w:val="24"/>
          <w:szCs w:val="24"/>
        </w:rPr>
      </w:pPr>
      <w:r>
        <w:rPr>
          <w:sz w:val="24"/>
          <w:szCs w:val="24"/>
        </w:rPr>
        <w:t>US Inspectors examining eyes of immigrants, Ellis Island</w:t>
      </w:r>
    </w:p>
    <w:p w14:paraId="39AFC031" w14:textId="77777777" w:rsidR="00793417" w:rsidRDefault="00793417" w:rsidP="00AB1F14">
      <w:pPr>
        <w:pStyle w:val="ListParagraph"/>
        <w:numPr>
          <w:ilvl w:val="1"/>
          <w:numId w:val="1"/>
        </w:numPr>
        <w:spacing w:after="0" w:line="240" w:lineRule="auto"/>
        <w:rPr>
          <w:sz w:val="24"/>
          <w:szCs w:val="24"/>
        </w:rPr>
      </w:pPr>
      <w:r>
        <w:rPr>
          <w:sz w:val="24"/>
          <w:szCs w:val="24"/>
        </w:rPr>
        <w:t xml:space="preserve">The Americanese wall – as </w:t>
      </w:r>
      <w:r w:rsidR="00103C2A">
        <w:rPr>
          <w:sz w:val="24"/>
          <w:szCs w:val="24"/>
        </w:rPr>
        <w:t>Congressman (John Lawson) Burnet would build it</w:t>
      </w:r>
    </w:p>
    <w:p w14:paraId="266CE641" w14:textId="77777777" w:rsidR="00103C2A" w:rsidRDefault="00103C2A" w:rsidP="00AB1F14">
      <w:pPr>
        <w:pStyle w:val="ListParagraph"/>
        <w:numPr>
          <w:ilvl w:val="1"/>
          <w:numId w:val="1"/>
        </w:numPr>
        <w:spacing w:after="0" w:line="240" w:lineRule="auto"/>
        <w:rPr>
          <w:sz w:val="24"/>
          <w:szCs w:val="24"/>
        </w:rPr>
      </w:pPr>
      <w:r>
        <w:rPr>
          <w:sz w:val="24"/>
          <w:szCs w:val="24"/>
        </w:rPr>
        <w:t xml:space="preserve">Cartoon </w:t>
      </w:r>
      <w:r w:rsidR="006730D8">
        <w:rPr>
          <w:sz w:val="24"/>
          <w:szCs w:val="24"/>
        </w:rPr>
        <w:t>analysis</w:t>
      </w:r>
      <w:r>
        <w:rPr>
          <w:sz w:val="24"/>
          <w:szCs w:val="24"/>
        </w:rPr>
        <w:t xml:space="preserve"> worksheet and written document analysis worksheet</w:t>
      </w:r>
    </w:p>
    <w:p w14:paraId="3ACA05E8" w14:textId="77777777" w:rsidR="00103C2A" w:rsidRDefault="00103C2A" w:rsidP="00103C2A">
      <w:pPr>
        <w:pStyle w:val="ListParagraph"/>
        <w:numPr>
          <w:ilvl w:val="2"/>
          <w:numId w:val="1"/>
        </w:numPr>
        <w:spacing w:after="0" w:line="240" w:lineRule="auto"/>
        <w:rPr>
          <w:sz w:val="24"/>
          <w:szCs w:val="24"/>
        </w:rPr>
      </w:pPr>
      <w:r>
        <w:rPr>
          <w:sz w:val="24"/>
          <w:szCs w:val="24"/>
        </w:rPr>
        <w:t>Once in groups students are to:</w:t>
      </w:r>
    </w:p>
    <w:p w14:paraId="73517B41" w14:textId="77777777" w:rsidR="00103C2A" w:rsidRDefault="00103C2A" w:rsidP="00103C2A">
      <w:pPr>
        <w:pStyle w:val="ListParagraph"/>
        <w:numPr>
          <w:ilvl w:val="3"/>
          <w:numId w:val="1"/>
        </w:numPr>
        <w:spacing w:after="0" w:line="240" w:lineRule="auto"/>
        <w:rPr>
          <w:sz w:val="24"/>
          <w:szCs w:val="24"/>
        </w:rPr>
      </w:pPr>
      <w:r>
        <w:rPr>
          <w:sz w:val="24"/>
          <w:szCs w:val="24"/>
        </w:rPr>
        <w:t xml:space="preserve">Complete the Cartoon </w:t>
      </w:r>
      <w:r w:rsidR="006730D8">
        <w:rPr>
          <w:sz w:val="24"/>
          <w:szCs w:val="24"/>
        </w:rPr>
        <w:t>analysis</w:t>
      </w:r>
      <w:r>
        <w:rPr>
          <w:sz w:val="24"/>
          <w:szCs w:val="24"/>
        </w:rPr>
        <w:t xml:space="preserve"> and written document analysis worksheet for the appropriate sources</w:t>
      </w:r>
    </w:p>
    <w:p w14:paraId="17F274FC" w14:textId="77777777" w:rsidR="00103C2A" w:rsidRDefault="00103C2A" w:rsidP="00103C2A">
      <w:pPr>
        <w:pStyle w:val="ListParagraph"/>
        <w:numPr>
          <w:ilvl w:val="3"/>
          <w:numId w:val="1"/>
        </w:numPr>
        <w:spacing w:after="0" w:line="240" w:lineRule="auto"/>
        <w:rPr>
          <w:sz w:val="24"/>
          <w:szCs w:val="24"/>
        </w:rPr>
      </w:pPr>
      <w:r>
        <w:rPr>
          <w:sz w:val="24"/>
          <w:szCs w:val="24"/>
        </w:rPr>
        <w:t>Discuss the following questions:</w:t>
      </w:r>
    </w:p>
    <w:p w14:paraId="4B7EB180" w14:textId="77777777" w:rsidR="00103C2A" w:rsidRDefault="00103C2A" w:rsidP="00103C2A">
      <w:pPr>
        <w:pStyle w:val="ListParagraph"/>
        <w:numPr>
          <w:ilvl w:val="4"/>
          <w:numId w:val="1"/>
        </w:numPr>
        <w:spacing w:after="0" w:line="240" w:lineRule="auto"/>
        <w:rPr>
          <w:sz w:val="24"/>
          <w:szCs w:val="24"/>
        </w:rPr>
      </w:pPr>
      <w:r>
        <w:rPr>
          <w:sz w:val="24"/>
          <w:szCs w:val="24"/>
        </w:rPr>
        <w:t>What challenges faced immigrants once entering the U.S?</w:t>
      </w:r>
    </w:p>
    <w:p w14:paraId="566C600D" w14:textId="77777777" w:rsidR="00103C2A" w:rsidRDefault="00103C2A" w:rsidP="00103C2A">
      <w:pPr>
        <w:pStyle w:val="ListParagraph"/>
        <w:numPr>
          <w:ilvl w:val="4"/>
          <w:numId w:val="1"/>
        </w:numPr>
        <w:spacing w:after="0" w:line="240" w:lineRule="auto"/>
        <w:rPr>
          <w:sz w:val="24"/>
          <w:szCs w:val="24"/>
        </w:rPr>
      </w:pPr>
      <w:r>
        <w:rPr>
          <w:sz w:val="24"/>
          <w:szCs w:val="24"/>
        </w:rPr>
        <w:t>What are some ways the U.S. might be affected by migration?</w:t>
      </w:r>
    </w:p>
    <w:p w14:paraId="16ADC9C9" w14:textId="77777777" w:rsidR="00103C2A" w:rsidRDefault="006730D8" w:rsidP="00103C2A">
      <w:pPr>
        <w:pStyle w:val="ListParagraph"/>
        <w:numPr>
          <w:ilvl w:val="4"/>
          <w:numId w:val="1"/>
        </w:numPr>
        <w:spacing w:after="0" w:line="240" w:lineRule="auto"/>
        <w:rPr>
          <w:sz w:val="24"/>
          <w:szCs w:val="24"/>
        </w:rPr>
      </w:pPr>
      <w:r>
        <w:rPr>
          <w:sz w:val="24"/>
          <w:szCs w:val="24"/>
        </w:rPr>
        <w:t>How have American ideas about immigration stayed the same or changed over the course of the last 100 years</w:t>
      </w:r>
      <w:r w:rsidR="00103C2A">
        <w:rPr>
          <w:sz w:val="24"/>
          <w:szCs w:val="24"/>
        </w:rPr>
        <w:t>?</w:t>
      </w:r>
    </w:p>
    <w:p w14:paraId="2422EF8D" w14:textId="77777777" w:rsidR="00103C2A" w:rsidRDefault="00103C2A" w:rsidP="00103C2A">
      <w:pPr>
        <w:pStyle w:val="ListParagraph"/>
        <w:numPr>
          <w:ilvl w:val="4"/>
          <w:numId w:val="1"/>
        </w:numPr>
        <w:spacing w:after="0" w:line="240" w:lineRule="auto"/>
        <w:rPr>
          <w:sz w:val="24"/>
          <w:szCs w:val="24"/>
        </w:rPr>
      </w:pPr>
      <w:r>
        <w:rPr>
          <w:sz w:val="24"/>
          <w:szCs w:val="24"/>
        </w:rPr>
        <w:t xml:space="preserve">How do you believe immigration has affected both the immigrant and the United States? </w:t>
      </w:r>
    </w:p>
    <w:p w14:paraId="6B4CAB4B" w14:textId="77777777" w:rsidR="006730D8" w:rsidRDefault="006730D8" w:rsidP="00103C2A">
      <w:pPr>
        <w:pStyle w:val="ListParagraph"/>
        <w:numPr>
          <w:ilvl w:val="4"/>
          <w:numId w:val="1"/>
        </w:numPr>
        <w:spacing w:after="0" w:line="240" w:lineRule="auto"/>
        <w:rPr>
          <w:sz w:val="24"/>
          <w:szCs w:val="24"/>
        </w:rPr>
      </w:pPr>
      <w:r>
        <w:rPr>
          <w:sz w:val="24"/>
          <w:szCs w:val="24"/>
        </w:rPr>
        <w:t>In what ways does immigration affect the countries they left behind?</w:t>
      </w:r>
    </w:p>
    <w:p w14:paraId="7754497D" w14:textId="77777777" w:rsidR="00103C2A" w:rsidRDefault="00103C2A" w:rsidP="00103C2A">
      <w:pPr>
        <w:pStyle w:val="ListParagraph"/>
        <w:numPr>
          <w:ilvl w:val="0"/>
          <w:numId w:val="1"/>
        </w:numPr>
        <w:spacing w:after="0" w:line="240" w:lineRule="auto"/>
        <w:rPr>
          <w:sz w:val="24"/>
          <w:szCs w:val="24"/>
        </w:rPr>
      </w:pPr>
      <w:r>
        <w:rPr>
          <w:sz w:val="24"/>
          <w:szCs w:val="24"/>
        </w:rPr>
        <w:lastRenderedPageBreak/>
        <w:t>After groups have rotated through the three different groups allow time for discussion on how they feel migration or immigration has changed in the US over the last 100 years.</w:t>
      </w:r>
    </w:p>
    <w:p w14:paraId="77943A51" w14:textId="77777777" w:rsidR="00EB1B1F" w:rsidRDefault="00103C2A" w:rsidP="00103C2A">
      <w:pPr>
        <w:pStyle w:val="ListParagraph"/>
        <w:numPr>
          <w:ilvl w:val="0"/>
          <w:numId w:val="1"/>
        </w:numPr>
        <w:spacing w:after="0" w:line="240" w:lineRule="auto"/>
        <w:rPr>
          <w:sz w:val="24"/>
          <w:szCs w:val="24"/>
        </w:rPr>
      </w:pPr>
      <w:r>
        <w:rPr>
          <w:sz w:val="24"/>
          <w:szCs w:val="24"/>
        </w:rPr>
        <w:t xml:space="preserve">Then assign each student </w:t>
      </w:r>
      <w:r w:rsidR="00EB1B1F">
        <w:rPr>
          <w:sz w:val="24"/>
          <w:szCs w:val="24"/>
        </w:rPr>
        <w:t xml:space="preserve">a </w:t>
      </w:r>
      <w:r w:rsidR="00EB1B1F">
        <w:rPr>
          <w:i/>
          <w:sz w:val="24"/>
          <w:szCs w:val="24"/>
        </w:rPr>
        <w:t xml:space="preserve">Biography of </w:t>
      </w:r>
      <w:r w:rsidR="005A1B1A">
        <w:rPr>
          <w:i/>
          <w:sz w:val="24"/>
          <w:szCs w:val="24"/>
        </w:rPr>
        <w:t xml:space="preserve">A </w:t>
      </w:r>
      <w:r w:rsidR="00EB1B1F">
        <w:rPr>
          <w:i/>
          <w:sz w:val="24"/>
          <w:szCs w:val="24"/>
        </w:rPr>
        <w:t xml:space="preserve">Recent U.S. Immigrant </w:t>
      </w:r>
      <w:r w:rsidR="00EB1B1F">
        <w:rPr>
          <w:sz w:val="24"/>
          <w:szCs w:val="24"/>
        </w:rPr>
        <w:t xml:space="preserve"> from the TCI Lesson Masters for Chapter 8</w:t>
      </w:r>
    </w:p>
    <w:p w14:paraId="0C8E23A6" w14:textId="77777777" w:rsidR="00EB1B1F" w:rsidRDefault="00EB1B1F" w:rsidP="00EB1B1F">
      <w:pPr>
        <w:pStyle w:val="ListParagraph"/>
        <w:numPr>
          <w:ilvl w:val="1"/>
          <w:numId w:val="1"/>
        </w:numPr>
        <w:spacing w:after="0" w:line="240" w:lineRule="auto"/>
        <w:rPr>
          <w:sz w:val="24"/>
          <w:szCs w:val="24"/>
        </w:rPr>
      </w:pPr>
      <w:r>
        <w:rPr>
          <w:sz w:val="24"/>
          <w:szCs w:val="24"/>
        </w:rPr>
        <w:t>Each student is to read and prepare questions to conduct interview for the following class period</w:t>
      </w:r>
    </w:p>
    <w:p w14:paraId="43FA5246" w14:textId="77777777" w:rsidR="00EB1B1F" w:rsidRDefault="00EB1B1F" w:rsidP="00EB1B1F">
      <w:pPr>
        <w:pStyle w:val="ListParagraph"/>
        <w:numPr>
          <w:ilvl w:val="0"/>
          <w:numId w:val="1"/>
        </w:numPr>
        <w:spacing w:after="0" w:line="240" w:lineRule="auto"/>
        <w:rPr>
          <w:sz w:val="24"/>
          <w:szCs w:val="24"/>
        </w:rPr>
      </w:pPr>
      <w:r>
        <w:rPr>
          <w:sz w:val="24"/>
          <w:szCs w:val="24"/>
        </w:rPr>
        <w:t>Conduct Immigrant Interviews</w:t>
      </w:r>
    </w:p>
    <w:p w14:paraId="75331F65" w14:textId="77777777" w:rsidR="00103C2A" w:rsidRDefault="00EB1B1F" w:rsidP="00EB1B1F">
      <w:pPr>
        <w:pStyle w:val="ListParagraph"/>
        <w:numPr>
          <w:ilvl w:val="0"/>
          <w:numId w:val="1"/>
        </w:numPr>
        <w:spacing w:after="0" w:line="240" w:lineRule="auto"/>
        <w:rPr>
          <w:sz w:val="24"/>
          <w:szCs w:val="24"/>
        </w:rPr>
      </w:pPr>
      <w:r>
        <w:rPr>
          <w:i/>
          <w:sz w:val="24"/>
          <w:szCs w:val="24"/>
        </w:rPr>
        <w:t xml:space="preserve"> </w:t>
      </w:r>
      <w:r>
        <w:rPr>
          <w:sz w:val="24"/>
          <w:szCs w:val="24"/>
        </w:rPr>
        <w:t>Put students in groups of two with people that do not have the same immigrants</w:t>
      </w:r>
    </w:p>
    <w:p w14:paraId="454848F9" w14:textId="77777777" w:rsidR="00EB1B1F" w:rsidRDefault="00EB1B1F" w:rsidP="00EB1B1F">
      <w:pPr>
        <w:pStyle w:val="ListParagraph"/>
        <w:numPr>
          <w:ilvl w:val="1"/>
          <w:numId w:val="1"/>
        </w:numPr>
        <w:spacing w:after="0" w:line="240" w:lineRule="auto"/>
        <w:rPr>
          <w:sz w:val="24"/>
          <w:szCs w:val="24"/>
        </w:rPr>
      </w:pPr>
      <w:r>
        <w:rPr>
          <w:sz w:val="24"/>
          <w:szCs w:val="24"/>
        </w:rPr>
        <w:t>Have students conduct interview based on their student handouts A and B</w:t>
      </w:r>
    </w:p>
    <w:p w14:paraId="012445DD" w14:textId="77777777" w:rsidR="00EB1B1F" w:rsidRDefault="00EB1B1F" w:rsidP="00EB1B1F">
      <w:pPr>
        <w:pStyle w:val="ListParagraph"/>
        <w:numPr>
          <w:ilvl w:val="0"/>
          <w:numId w:val="1"/>
        </w:numPr>
        <w:spacing w:after="0" w:line="240" w:lineRule="auto"/>
        <w:rPr>
          <w:sz w:val="24"/>
          <w:szCs w:val="24"/>
        </w:rPr>
      </w:pPr>
      <w:r>
        <w:rPr>
          <w:sz w:val="24"/>
          <w:szCs w:val="24"/>
        </w:rPr>
        <w:t>Debrief the interview by asking</w:t>
      </w:r>
    </w:p>
    <w:p w14:paraId="6798D4BF" w14:textId="77777777" w:rsidR="00EB1B1F" w:rsidRDefault="00EB1B1F" w:rsidP="00EB1B1F">
      <w:pPr>
        <w:pStyle w:val="ListParagraph"/>
        <w:numPr>
          <w:ilvl w:val="1"/>
          <w:numId w:val="1"/>
        </w:numPr>
        <w:spacing w:after="0" w:line="240" w:lineRule="auto"/>
        <w:rPr>
          <w:sz w:val="24"/>
          <w:szCs w:val="24"/>
        </w:rPr>
      </w:pPr>
      <w:r>
        <w:rPr>
          <w:sz w:val="24"/>
          <w:szCs w:val="24"/>
        </w:rPr>
        <w:t>What were some of the pull</w:t>
      </w:r>
      <w:r w:rsidR="005A1B1A">
        <w:rPr>
          <w:sz w:val="24"/>
          <w:szCs w:val="24"/>
        </w:rPr>
        <w:t>/push</w:t>
      </w:r>
      <w:r>
        <w:rPr>
          <w:sz w:val="24"/>
          <w:szCs w:val="24"/>
        </w:rPr>
        <w:t xml:space="preserve"> factors of your immigrants?</w:t>
      </w:r>
    </w:p>
    <w:p w14:paraId="6D269CB2" w14:textId="77777777" w:rsidR="00EB1B1F" w:rsidRDefault="00EB1B1F" w:rsidP="00EB1B1F">
      <w:pPr>
        <w:pStyle w:val="ListParagraph"/>
        <w:numPr>
          <w:ilvl w:val="1"/>
          <w:numId w:val="1"/>
        </w:numPr>
        <w:spacing w:after="0" w:line="240" w:lineRule="auto"/>
        <w:rPr>
          <w:sz w:val="24"/>
          <w:szCs w:val="24"/>
        </w:rPr>
      </w:pPr>
      <w:r>
        <w:rPr>
          <w:sz w:val="24"/>
          <w:szCs w:val="24"/>
        </w:rPr>
        <w:t>What did you learn about how emigration effects the countries immigrants leave behind?</w:t>
      </w:r>
    </w:p>
    <w:p w14:paraId="7D5640E3" w14:textId="77777777" w:rsidR="00EB1B1F" w:rsidRDefault="00EB1B1F" w:rsidP="00EB1B1F">
      <w:pPr>
        <w:pStyle w:val="ListParagraph"/>
        <w:numPr>
          <w:ilvl w:val="1"/>
          <w:numId w:val="1"/>
        </w:numPr>
        <w:spacing w:after="0" w:line="240" w:lineRule="auto"/>
        <w:rPr>
          <w:sz w:val="24"/>
          <w:szCs w:val="24"/>
        </w:rPr>
      </w:pPr>
      <w:r>
        <w:rPr>
          <w:sz w:val="24"/>
          <w:szCs w:val="24"/>
        </w:rPr>
        <w:t>How did emigration affect the U.S?</w:t>
      </w:r>
    </w:p>
    <w:p w14:paraId="710437C7" w14:textId="77777777" w:rsidR="00EB1B1F" w:rsidRDefault="00EB1B1F" w:rsidP="00EB1B1F">
      <w:pPr>
        <w:pStyle w:val="ListParagraph"/>
        <w:numPr>
          <w:ilvl w:val="0"/>
          <w:numId w:val="1"/>
        </w:numPr>
        <w:spacing w:after="0" w:line="240" w:lineRule="auto"/>
        <w:rPr>
          <w:sz w:val="24"/>
          <w:szCs w:val="24"/>
        </w:rPr>
      </w:pPr>
      <w:r>
        <w:rPr>
          <w:sz w:val="24"/>
          <w:szCs w:val="24"/>
        </w:rPr>
        <w:t>As a class discusses the difference they observed about immigration today compared to 100 years ago?</w:t>
      </w:r>
    </w:p>
    <w:p w14:paraId="49DCBC1D" w14:textId="77777777" w:rsidR="00EB1B1F" w:rsidRDefault="00EB1B1F" w:rsidP="00EB1B1F">
      <w:pPr>
        <w:pStyle w:val="ListParagraph"/>
        <w:numPr>
          <w:ilvl w:val="1"/>
          <w:numId w:val="1"/>
        </w:numPr>
        <w:spacing w:after="0" w:line="240" w:lineRule="auto"/>
        <w:rPr>
          <w:sz w:val="24"/>
          <w:szCs w:val="24"/>
        </w:rPr>
      </w:pPr>
      <w:r>
        <w:rPr>
          <w:sz w:val="24"/>
          <w:szCs w:val="24"/>
        </w:rPr>
        <w:t>Have American ideas changed?</w:t>
      </w:r>
    </w:p>
    <w:p w14:paraId="342970E3" w14:textId="77777777" w:rsidR="00EB1B1F" w:rsidRDefault="00EB1B1F" w:rsidP="00EB1B1F">
      <w:pPr>
        <w:pStyle w:val="ListParagraph"/>
        <w:numPr>
          <w:ilvl w:val="1"/>
          <w:numId w:val="1"/>
        </w:numPr>
        <w:spacing w:after="0" w:line="240" w:lineRule="auto"/>
        <w:rPr>
          <w:sz w:val="24"/>
          <w:szCs w:val="24"/>
        </w:rPr>
      </w:pPr>
      <w:r>
        <w:rPr>
          <w:sz w:val="24"/>
          <w:szCs w:val="24"/>
        </w:rPr>
        <w:t>Do Americans still view immigration as a “melting pot</w:t>
      </w:r>
      <w:r w:rsidR="005A1B1A">
        <w:rPr>
          <w:sz w:val="24"/>
          <w:szCs w:val="24"/>
        </w:rPr>
        <w:t xml:space="preserve">” ( all conforming to be the same) </w:t>
      </w:r>
      <w:r>
        <w:rPr>
          <w:sz w:val="24"/>
          <w:szCs w:val="24"/>
        </w:rPr>
        <w:t>or as a “salad”</w:t>
      </w:r>
      <w:r w:rsidR="005A1B1A">
        <w:rPr>
          <w:sz w:val="24"/>
          <w:szCs w:val="24"/>
        </w:rPr>
        <w:t>(</w:t>
      </w:r>
      <w:r>
        <w:rPr>
          <w:sz w:val="24"/>
          <w:szCs w:val="24"/>
        </w:rPr>
        <w:t>where each peace adds its own flavor and touch making it much more flavorful or interesting rather than the same</w:t>
      </w:r>
      <w:r w:rsidR="005A1B1A">
        <w:rPr>
          <w:sz w:val="24"/>
          <w:szCs w:val="24"/>
        </w:rPr>
        <w:t>)</w:t>
      </w:r>
    </w:p>
    <w:p w14:paraId="34DC91D4" w14:textId="77777777" w:rsidR="00EB1B1F" w:rsidRDefault="00EB1B1F" w:rsidP="00EB1B1F">
      <w:pPr>
        <w:spacing w:after="0" w:line="240" w:lineRule="auto"/>
        <w:rPr>
          <w:b/>
          <w:sz w:val="24"/>
          <w:szCs w:val="24"/>
        </w:rPr>
      </w:pPr>
      <w:r>
        <w:rPr>
          <w:b/>
          <w:sz w:val="24"/>
          <w:szCs w:val="24"/>
        </w:rPr>
        <w:t>Assessment:</w:t>
      </w:r>
    </w:p>
    <w:p w14:paraId="0CD331EF" w14:textId="77777777" w:rsidR="00EB1B1F" w:rsidRDefault="00EB1B1F" w:rsidP="00EB1B1F">
      <w:pPr>
        <w:spacing w:after="0" w:line="240" w:lineRule="auto"/>
        <w:rPr>
          <w:b/>
          <w:sz w:val="24"/>
          <w:szCs w:val="24"/>
        </w:rPr>
      </w:pPr>
      <w:r>
        <w:rPr>
          <w:b/>
          <w:sz w:val="24"/>
          <w:szCs w:val="24"/>
        </w:rPr>
        <w:t>Students will sho</w:t>
      </w:r>
      <w:r w:rsidR="005A1B1A">
        <w:rPr>
          <w:b/>
          <w:sz w:val="24"/>
          <w:szCs w:val="24"/>
        </w:rPr>
        <w:t>w mastering of content by the answers on their analysis and interview questions. As well as completion of their unit exam regarding how migration affects the lives of people and the character of places.</w:t>
      </w:r>
    </w:p>
    <w:p w14:paraId="1D2F4EFB" w14:textId="77777777" w:rsidR="00EB1B1F" w:rsidRDefault="00EB1B1F" w:rsidP="00EB1B1F">
      <w:pPr>
        <w:spacing w:after="0" w:line="240" w:lineRule="auto"/>
        <w:rPr>
          <w:sz w:val="24"/>
          <w:szCs w:val="24"/>
        </w:rPr>
      </w:pPr>
      <w:r w:rsidRPr="00EB1B1F">
        <w:rPr>
          <w:sz w:val="24"/>
          <w:szCs w:val="24"/>
        </w:rPr>
        <w:t xml:space="preserve"> </w:t>
      </w:r>
    </w:p>
    <w:p w14:paraId="3AF5ACA7" w14:textId="77777777" w:rsidR="009B3EEC" w:rsidRDefault="009B3EEC" w:rsidP="00EB1B1F">
      <w:pPr>
        <w:spacing w:after="0" w:line="240" w:lineRule="auto"/>
        <w:rPr>
          <w:sz w:val="24"/>
          <w:szCs w:val="24"/>
        </w:rPr>
      </w:pPr>
    </w:p>
    <w:p w14:paraId="7DED68B8" w14:textId="77777777" w:rsidR="009B3EEC" w:rsidRDefault="009B3EEC">
      <w:pPr>
        <w:rPr>
          <w:sz w:val="24"/>
          <w:szCs w:val="24"/>
        </w:rPr>
      </w:pPr>
      <w:r>
        <w:rPr>
          <w:sz w:val="24"/>
          <w:szCs w:val="24"/>
        </w:rPr>
        <w:br w:type="page"/>
      </w:r>
    </w:p>
    <w:p w14:paraId="17D743D2" w14:textId="77777777" w:rsidR="009B3EEC" w:rsidRDefault="009B3EEC" w:rsidP="00EB1B1F">
      <w:pPr>
        <w:spacing w:after="0" w:line="240" w:lineRule="auto"/>
        <w:rPr>
          <w:b/>
          <w:sz w:val="24"/>
          <w:szCs w:val="24"/>
        </w:rPr>
      </w:pPr>
      <w:r>
        <w:rPr>
          <w:b/>
          <w:sz w:val="24"/>
          <w:szCs w:val="24"/>
        </w:rPr>
        <w:lastRenderedPageBreak/>
        <w:t>GROUP ONE – MIGRATION STREAMS (EMMIGRATION/IMMIGRATION)</w:t>
      </w:r>
    </w:p>
    <w:p w14:paraId="38519533" w14:textId="77777777" w:rsidR="009B3EEC" w:rsidRPr="009B3EEC" w:rsidRDefault="009B3EEC" w:rsidP="00EB1B1F">
      <w:pPr>
        <w:spacing w:after="0" w:line="240" w:lineRule="auto"/>
        <w:rPr>
          <w:b/>
          <w:sz w:val="24"/>
          <w:szCs w:val="24"/>
        </w:rPr>
      </w:pPr>
    </w:p>
    <w:p w14:paraId="2CD58B10" w14:textId="77777777" w:rsidR="00F7302A" w:rsidRDefault="00F7302A" w:rsidP="00F7302A">
      <w:pPr>
        <w:spacing w:after="0" w:line="240" w:lineRule="auto"/>
        <w:rPr>
          <w:b/>
          <w:sz w:val="24"/>
          <w:szCs w:val="24"/>
        </w:rPr>
      </w:pPr>
    </w:p>
    <w:p w14:paraId="1744ADDF" w14:textId="77777777" w:rsidR="009B3EEC" w:rsidRDefault="009B3EEC" w:rsidP="00F7302A">
      <w:pPr>
        <w:spacing w:after="0" w:line="240" w:lineRule="auto"/>
        <w:rPr>
          <w:b/>
          <w:sz w:val="24"/>
          <w:szCs w:val="24"/>
        </w:rPr>
      </w:pPr>
    </w:p>
    <w:p w14:paraId="40CEFB4F" w14:textId="77777777" w:rsidR="009B3EEC" w:rsidRDefault="009B3EEC" w:rsidP="009B3EEC">
      <w:pPr>
        <w:pStyle w:val="ListParagraph"/>
        <w:numPr>
          <w:ilvl w:val="0"/>
          <w:numId w:val="2"/>
        </w:numPr>
        <w:spacing w:after="0" w:line="240" w:lineRule="auto"/>
        <w:rPr>
          <w:sz w:val="24"/>
          <w:szCs w:val="24"/>
        </w:rPr>
      </w:pPr>
      <w:r>
        <w:rPr>
          <w:sz w:val="24"/>
          <w:szCs w:val="24"/>
        </w:rPr>
        <w:t>What changes in migration do they observe over the last 100 years?</w:t>
      </w:r>
    </w:p>
    <w:p w14:paraId="5F8BE17C" w14:textId="77777777" w:rsidR="009B3EEC" w:rsidRDefault="009B3EEC" w:rsidP="009B3EEC">
      <w:pPr>
        <w:pStyle w:val="ListParagraph"/>
        <w:spacing w:after="0" w:line="240" w:lineRule="auto"/>
        <w:rPr>
          <w:sz w:val="24"/>
          <w:szCs w:val="24"/>
        </w:rPr>
      </w:pPr>
    </w:p>
    <w:p w14:paraId="14563F72" w14:textId="77777777" w:rsidR="009B3EEC" w:rsidRDefault="009B3EEC" w:rsidP="009B3EEC">
      <w:pPr>
        <w:pStyle w:val="ListParagraph"/>
        <w:spacing w:after="0" w:line="240" w:lineRule="auto"/>
        <w:rPr>
          <w:sz w:val="24"/>
          <w:szCs w:val="24"/>
        </w:rPr>
      </w:pPr>
    </w:p>
    <w:p w14:paraId="4BCCB362" w14:textId="77777777" w:rsidR="009B3EEC" w:rsidRDefault="009B3EEC" w:rsidP="009B3EEC">
      <w:pPr>
        <w:pStyle w:val="ListParagraph"/>
        <w:spacing w:after="0" w:line="240" w:lineRule="auto"/>
        <w:rPr>
          <w:sz w:val="24"/>
          <w:szCs w:val="24"/>
        </w:rPr>
      </w:pPr>
    </w:p>
    <w:p w14:paraId="070A8E92" w14:textId="77777777" w:rsidR="009B3EEC" w:rsidRDefault="009B3EEC" w:rsidP="009B3EEC">
      <w:pPr>
        <w:pStyle w:val="ListParagraph"/>
        <w:numPr>
          <w:ilvl w:val="0"/>
          <w:numId w:val="2"/>
        </w:numPr>
        <w:spacing w:after="0" w:line="240" w:lineRule="auto"/>
        <w:rPr>
          <w:sz w:val="24"/>
          <w:szCs w:val="24"/>
        </w:rPr>
      </w:pPr>
      <w:r>
        <w:rPr>
          <w:sz w:val="24"/>
          <w:szCs w:val="24"/>
        </w:rPr>
        <w:t>What do these maps tells us about where most migrants leave from and where they move to?</w:t>
      </w:r>
    </w:p>
    <w:p w14:paraId="3B0C33F5" w14:textId="77777777" w:rsidR="009B3EEC" w:rsidRDefault="009B3EEC" w:rsidP="009B3EEC">
      <w:pPr>
        <w:pStyle w:val="ListParagraph"/>
        <w:rPr>
          <w:sz w:val="24"/>
          <w:szCs w:val="24"/>
        </w:rPr>
      </w:pPr>
    </w:p>
    <w:p w14:paraId="5E320B54" w14:textId="77777777" w:rsidR="009B3EEC" w:rsidRDefault="009B3EEC" w:rsidP="009B3EEC">
      <w:pPr>
        <w:pStyle w:val="ListParagraph"/>
        <w:rPr>
          <w:sz w:val="24"/>
          <w:szCs w:val="24"/>
        </w:rPr>
      </w:pPr>
    </w:p>
    <w:p w14:paraId="40E980BD" w14:textId="77777777" w:rsidR="009B3EEC" w:rsidRPr="009B3EEC" w:rsidRDefault="009B3EEC" w:rsidP="009B3EEC">
      <w:pPr>
        <w:pStyle w:val="ListParagraph"/>
        <w:rPr>
          <w:sz w:val="24"/>
          <w:szCs w:val="24"/>
        </w:rPr>
      </w:pPr>
    </w:p>
    <w:p w14:paraId="58FCA9BA" w14:textId="77777777" w:rsidR="009B3EEC" w:rsidRDefault="009B3EEC" w:rsidP="009B3EEC">
      <w:pPr>
        <w:pStyle w:val="ListParagraph"/>
        <w:numPr>
          <w:ilvl w:val="0"/>
          <w:numId w:val="2"/>
        </w:numPr>
        <w:spacing w:after="0" w:line="240" w:lineRule="auto"/>
        <w:rPr>
          <w:sz w:val="24"/>
          <w:szCs w:val="24"/>
        </w:rPr>
      </w:pPr>
      <w:r>
        <w:rPr>
          <w:sz w:val="24"/>
          <w:szCs w:val="24"/>
        </w:rPr>
        <w:t>Do you see changes in where migrants emigrate from today compared to 100 years ago?</w:t>
      </w:r>
    </w:p>
    <w:p w14:paraId="700820F4" w14:textId="77777777" w:rsidR="009B3EEC" w:rsidRDefault="009B3EEC" w:rsidP="009B3EEC">
      <w:pPr>
        <w:pStyle w:val="ListParagraph"/>
        <w:rPr>
          <w:sz w:val="24"/>
          <w:szCs w:val="24"/>
        </w:rPr>
      </w:pPr>
    </w:p>
    <w:p w14:paraId="02E52F6C" w14:textId="77777777" w:rsidR="009B3EEC" w:rsidRDefault="009B3EEC" w:rsidP="009B3EEC">
      <w:pPr>
        <w:pStyle w:val="ListParagraph"/>
        <w:rPr>
          <w:sz w:val="24"/>
          <w:szCs w:val="24"/>
        </w:rPr>
      </w:pPr>
    </w:p>
    <w:p w14:paraId="2D590299" w14:textId="77777777" w:rsidR="009B3EEC" w:rsidRPr="009B3EEC" w:rsidRDefault="009B3EEC" w:rsidP="009B3EEC">
      <w:pPr>
        <w:pStyle w:val="ListParagraph"/>
        <w:rPr>
          <w:sz w:val="24"/>
          <w:szCs w:val="24"/>
        </w:rPr>
      </w:pPr>
    </w:p>
    <w:p w14:paraId="4AC5828C" w14:textId="77777777" w:rsidR="009B3EEC" w:rsidRDefault="009B3EEC" w:rsidP="009B3EEC">
      <w:pPr>
        <w:pStyle w:val="ListParagraph"/>
        <w:numPr>
          <w:ilvl w:val="0"/>
          <w:numId w:val="2"/>
        </w:numPr>
        <w:spacing w:after="0" w:line="240" w:lineRule="auto"/>
        <w:rPr>
          <w:sz w:val="24"/>
          <w:szCs w:val="24"/>
        </w:rPr>
      </w:pPr>
      <w:r>
        <w:rPr>
          <w:sz w:val="24"/>
          <w:szCs w:val="24"/>
        </w:rPr>
        <w:t>Are the “push” factors or “pull” factors similar today as they were in the late 1800s early 1900s?</w:t>
      </w:r>
    </w:p>
    <w:p w14:paraId="162E12F9" w14:textId="77777777" w:rsidR="009B3EEC" w:rsidRDefault="009B3EEC" w:rsidP="009B3EEC">
      <w:pPr>
        <w:pStyle w:val="ListParagraph"/>
        <w:rPr>
          <w:sz w:val="24"/>
          <w:szCs w:val="24"/>
        </w:rPr>
      </w:pPr>
    </w:p>
    <w:p w14:paraId="009A9355" w14:textId="77777777" w:rsidR="009B3EEC" w:rsidRDefault="009B3EEC" w:rsidP="009B3EEC">
      <w:pPr>
        <w:pStyle w:val="ListParagraph"/>
        <w:rPr>
          <w:sz w:val="24"/>
          <w:szCs w:val="24"/>
        </w:rPr>
      </w:pPr>
    </w:p>
    <w:p w14:paraId="4512D22F" w14:textId="77777777" w:rsidR="009B3EEC" w:rsidRPr="009B3EEC" w:rsidRDefault="009B3EEC" w:rsidP="009B3EEC">
      <w:pPr>
        <w:pStyle w:val="ListParagraph"/>
        <w:rPr>
          <w:sz w:val="24"/>
          <w:szCs w:val="24"/>
        </w:rPr>
      </w:pPr>
    </w:p>
    <w:p w14:paraId="7E1638A7" w14:textId="77777777" w:rsidR="009B3EEC" w:rsidRDefault="009B3EEC" w:rsidP="009B3EEC">
      <w:pPr>
        <w:pStyle w:val="ListParagraph"/>
        <w:numPr>
          <w:ilvl w:val="0"/>
          <w:numId w:val="2"/>
        </w:numPr>
        <w:spacing w:after="0" w:line="240" w:lineRule="auto"/>
        <w:rPr>
          <w:sz w:val="24"/>
          <w:szCs w:val="24"/>
        </w:rPr>
      </w:pPr>
      <w:r>
        <w:rPr>
          <w:sz w:val="24"/>
          <w:szCs w:val="24"/>
        </w:rPr>
        <w:t>For what reasons might people come to the United States?</w:t>
      </w:r>
    </w:p>
    <w:p w14:paraId="35885355" w14:textId="77777777" w:rsidR="009B3EEC" w:rsidRDefault="009B3EEC" w:rsidP="009B3EEC">
      <w:pPr>
        <w:pStyle w:val="ListParagraph"/>
        <w:spacing w:after="0" w:line="240" w:lineRule="auto"/>
        <w:rPr>
          <w:sz w:val="24"/>
          <w:szCs w:val="24"/>
        </w:rPr>
      </w:pPr>
    </w:p>
    <w:p w14:paraId="49F1B6AD" w14:textId="77777777" w:rsidR="009B3EEC" w:rsidRDefault="009B3EEC" w:rsidP="009B3EEC">
      <w:pPr>
        <w:pStyle w:val="ListParagraph"/>
        <w:spacing w:after="0" w:line="240" w:lineRule="auto"/>
        <w:rPr>
          <w:sz w:val="24"/>
          <w:szCs w:val="24"/>
        </w:rPr>
      </w:pPr>
    </w:p>
    <w:p w14:paraId="58F9D9AC" w14:textId="77777777" w:rsidR="009B3EEC" w:rsidRDefault="009B3EEC" w:rsidP="009B3EEC">
      <w:pPr>
        <w:pStyle w:val="ListParagraph"/>
        <w:spacing w:after="0" w:line="240" w:lineRule="auto"/>
        <w:rPr>
          <w:sz w:val="24"/>
          <w:szCs w:val="24"/>
        </w:rPr>
      </w:pPr>
    </w:p>
    <w:p w14:paraId="042078A0" w14:textId="77777777" w:rsidR="009B3EEC" w:rsidRDefault="009B3EEC" w:rsidP="009B3EEC">
      <w:pPr>
        <w:pStyle w:val="ListParagraph"/>
        <w:spacing w:after="0" w:line="240" w:lineRule="auto"/>
        <w:rPr>
          <w:sz w:val="24"/>
          <w:szCs w:val="24"/>
        </w:rPr>
      </w:pPr>
    </w:p>
    <w:p w14:paraId="6CC03D22" w14:textId="77777777" w:rsidR="009B3EEC" w:rsidRDefault="009B3EEC" w:rsidP="009B3EEC">
      <w:pPr>
        <w:pStyle w:val="ListParagraph"/>
        <w:numPr>
          <w:ilvl w:val="0"/>
          <w:numId w:val="2"/>
        </w:numPr>
        <w:spacing w:after="0" w:line="240" w:lineRule="auto"/>
        <w:rPr>
          <w:sz w:val="24"/>
          <w:szCs w:val="24"/>
        </w:rPr>
      </w:pPr>
      <w:r>
        <w:rPr>
          <w:sz w:val="24"/>
          <w:szCs w:val="24"/>
        </w:rPr>
        <w:t>How might the US and the home countries be affected by the migration?</w:t>
      </w:r>
    </w:p>
    <w:p w14:paraId="25F6253C" w14:textId="77777777" w:rsidR="00F7302A" w:rsidRDefault="00F7302A" w:rsidP="00F7302A">
      <w:pPr>
        <w:spacing w:after="0" w:line="240" w:lineRule="auto"/>
        <w:rPr>
          <w:b/>
          <w:sz w:val="24"/>
          <w:szCs w:val="24"/>
        </w:rPr>
      </w:pPr>
    </w:p>
    <w:p w14:paraId="6EFF2737" w14:textId="77777777" w:rsidR="009B3EEC" w:rsidRDefault="009B3EEC" w:rsidP="00F7302A">
      <w:pPr>
        <w:spacing w:after="0" w:line="240" w:lineRule="auto"/>
        <w:rPr>
          <w:b/>
          <w:sz w:val="24"/>
          <w:szCs w:val="24"/>
        </w:rPr>
      </w:pPr>
    </w:p>
    <w:p w14:paraId="4D906091" w14:textId="77777777" w:rsidR="009B3EEC" w:rsidRDefault="009B3EEC" w:rsidP="00F7302A">
      <w:pPr>
        <w:spacing w:after="0" w:line="240" w:lineRule="auto"/>
        <w:rPr>
          <w:b/>
          <w:sz w:val="24"/>
          <w:szCs w:val="24"/>
        </w:rPr>
      </w:pPr>
    </w:p>
    <w:p w14:paraId="36D5709F" w14:textId="77777777" w:rsidR="009B3EEC" w:rsidRDefault="009B3EEC" w:rsidP="00F7302A">
      <w:pPr>
        <w:spacing w:after="0" w:line="240" w:lineRule="auto"/>
        <w:rPr>
          <w:b/>
          <w:sz w:val="24"/>
          <w:szCs w:val="24"/>
        </w:rPr>
      </w:pPr>
    </w:p>
    <w:p w14:paraId="354E445A" w14:textId="77777777" w:rsidR="009B3EEC" w:rsidRDefault="009B3EEC" w:rsidP="00F7302A">
      <w:pPr>
        <w:spacing w:after="0" w:line="240" w:lineRule="auto"/>
        <w:rPr>
          <w:b/>
          <w:sz w:val="24"/>
          <w:szCs w:val="24"/>
        </w:rPr>
      </w:pPr>
    </w:p>
    <w:p w14:paraId="16A0FA34" w14:textId="77777777" w:rsidR="009B3EEC" w:rsidRDefault="009B3EEC" w:rsidP="00F7302A">
      <w:pPr>
        <w:spacing w:after="0" w:line="240" w:lineRule="auto"/>
        <w:rPr>
          <w:b/>
          <w:sz w:val="24"/>
          <w:szCs w:val="24"/>
        </w:rPr>
      </w:pPr>
    </w:p>
    <w:p w14:paraId="38AB57A3" w14:textId="77777777" w:rsidR="009B3EEC" w:rsidRDefault="009B3EEC" w:rsidP="00F7302A">
      <w:pPr>
        <w:spacing w:after="0" w:line="240" w:lineRule="auto"/>
        <w:rPr>
          <w:b/>
          <w:sz w:val="24"/>
          <w:szCs w:val="24"/>
        </w:rPr>
      </w:pPr>
    </w:p>
    <w:p w14:paraId="204DCB47" w14:textId="77777777" w:rsidR="009B3EEC" w:rsidRDefault="009B3EEC" w:rsidP="00F7302A">
      <w:pPr>
        <w:spacing w:after="0" w:line="240" w:lineRule="auto"/>
        <w:rPr>
          <w:b/>
          <w:sz w:val="24"/>
          <w:szCs w:val="24"/>
        </w:rPr>
      </w:pPr>
    </w:p>
    <w:p w14:paraId="637C2C12" w14:textId="77777777" w:rsidR="009B3EEC" w:rsidRDefault="009B3EEC" w:rsidP="00F7302A">
      <w:pPr>
        <w:spacing w:after="0" w:line="240" w:lineRule="auto"/>
        <w:rPr>
          <w:b/>
          <w:sz w:val="24"/>
          <w:szCs w:val="24"/>
        </w:rPr>
      </w:pPr>
    </w:p>
    <w:p w14:paraId="2DB3A11B" w14:textId="77777777" w:rsidR="009B3EEC" w:rsidRDefault="009B3EEC" w:rsidP="00F7302A">
      <w:pPr>
        <w:spacing w:after="0" w:line="240" w:lineRule="auto"/>
        <w:rPr>
          <w:b/>
          <w:sz w:val="24"/>
          <w:szCs w:val="24"/>
        </w:rPr>
      </w:pPr>
    </w:p>
    <w:p w14:paraId="5F38583B" w14:textId="77777777" w:rsidR="009B3EEC" w:rsidRDefault="009B3EEC" w:rsidP="00F7302A">
      <w:pPr>
        <w:spacing w:after="0" w:line="240" w:lineRule="auto"/>
        <w:rPr>
          <w:b/>
          <w:sz w:val="24"/>
          <w:szCs w:val="24"/>
        </w:rPr>
      </w:pPr>
    </w:p>
    <w:p w14:paraId="0F9DBDF5" w14:textId="77777777" w:rsidR="009B3EEC" w:rsidRDefault="009B3EEC" w:rsidP="00F7302A">
      <w:pPr>
        <w:spacing w:after="0" w:line="240" w:lineRule="auto"/>
        <w:rPr>
          <w:b/>
          <w:sz w:val="24"/>
          <w:szCs w:val="24"/>
        </w:rPr>
      </w:pPr>
    </w:p>
    <w:p w14:paraId="318D1069" w14:textId="77777777" w:rsidR="009B3EEC" w:rsidRDefault="009B3EEC" w:rsidP="00F7302A">
      <w:pPr>
        <w:spacing w:after="0" w:line="240" w:lineRule="auto"/>
        <w:rPr>
          <w:b/>
          <w:sz w:val="24"/>
          <w:szCs w:val="24"/>
        </w:rPr>
      </w:pPr>
    </w:p>
    <w:p w14:paraId="0BBB4CA9" w14:textId="77777777" w:rsidR="009B3EEC" w:rsidRDefault="009B3EEC" w:rsidP="00F7302A">
      <w:pPr>
        <w:spacing w:after="0" w:line="240" w:lineRule="auto"/>
        <w:rPr>
          <w:b/>
          <w:sz w:val="24"/>
          <w:szCs w:val="24"/>
        </w:rPr>
      </w:pPr>
    </w:p>
    <w:p w14:paraId="2B78B1EF" w14:textId="77777777" w:rsidR="009B3EEC" w:rsidRDefault="009B3EEC" w:rsidP="00F7302A">
      <w:pPr>
        <w:spacing w:after="0" w:line="240" w:lineRule="auto"/>
        <w:rPr>
          <w:b/>
          <w:sz w:val="24"/>
          <w:szCs w:val="24"/>
        </w:rPr>
      </w:pPr>
      <w:r>
        <w:rPr>
          <w:b/>
          <w:sz w:val="24"/>
          <w:szCs w:val="24"/>
        </w:rPr>
        <w:t>GROUP TWO – LEAVING HOME AND ARRIVING IN NEW WORLD</w:t>
      </w:r>
    </w:p>
    <w:p w14:paraId="504EDCB0" w14:textId="77777777" w:rsidR="009B3EEC" w:rsidRDefault="009B3EEC" w:rsidP="00F7302A">
      <w:pPr>
        <w:spacing w:after="0" w:line="240" w:lineRule="auto"/>
        <w:rPr>
          <w:b/>
          <w:sz w:val="24"/>
          <w:szCs w:val="24"/>
        </w:rPr>
      </w:pPr>
    </w:p>
    <w:p w14:paraId="7C7534FC" w14:textId="77777777" w:rsidR="009B3EEC" w:rsidRDefault="009B3EEC" w:rsidP="00F7302A">
      <w:pPr>
        <w:spacing w:after="0" w:line="240" w:lineRule="auto"/>
        <w:rPr>
          <w:b/>
          <w:sz w:val="24"/>
          <w:szCs w:val="24"/>
        </w:rPr>
      </w:pPr>
    </w:p>
    <w:p w14:paraId="377E9AB6" w14:textId="77777777" w:rsidR="009B3EEC" w:rsidRDefault="009B3EEC" w:rsidP="009B3EEC">
      <w:pPr>
        <w:pStyle w:val="ListParagraph"/>
        <w:spacing w:after="0" w:line="240" w:lineRule="auto"/>
        <w:rPr>
          <w:sz w:val="24"/>
          <w:szCs w:val="24"/>
        </w:rPr>
      </w:pPr>
    </w:p>
    <w:p w14:paraId="0F021901" w14:textId="77777777" w:rsidR="009B3EEC" w:rsidRDefault="009B3EEC" w:rsidP="009B3EEC">
      <w:pPr>
        <w:pStyle w:val="ListParagraph"/>
        <w:numPr>
          <w:ilvl w:val="0"/>
          <w:numId w:val="2"/>
        </w:numPr>
        <w:spacing w:after="0" w:line="240" w:lineRule="auto"/>
        <w:rPr>
          <w:sz w:val="24"/>
          <w:szCs w:val="24"/>
        </w:rPr>
      </w:pPr>
      <w:r>
        <w:rPr>
          <w:sz w:val="24"/>
          <w:szCs w:val="24"/>
        </w:rPr>
        <w:t>Based on our studies what might be some of the migrants “push” factors?</w:t>
      </w:r>
    </w:p>
    <w:p w14:paraId="5E85E984" w14:textId="77777777" w:rsidR="009B3EEC" w:rsidRDefault="009B3EEC" w:rsidP="009B3EEC">
      <w:pPr>
        <w:spacing w:after="0" w:line="240" w:lineRule="auto"/>
        <w:rPr>
          <w:sz w:val="24"/>
          <w:szCs w:val="24"/>
        </w:rPr>
      </w:pPr>
    </w:p>
    <w:p w14:paraId="525C68F5" w14:textId="77777777" w:rsidR="009B3EEC" w:rsidRDefault="009B3EEC" w:rsidP="009B3EEC">
      <w:pPr>
        <w:spacing w:after="0" w:line="240" w:lineRule="auto"/>
        <w:rPr>
          <w:sz w:val="24"/>
          <w:szCs w:val="24"/>
        </w:rPr>
      </w:pPr>
    </w:p>
    <w:p w14:paraId="3E337072" w14:textId="77777777" w:rsidR="009B3EEC" w:rsidRDefault="009B3EEC" w:rsidP="009B3EEC">
      <w:pPr>
        <w:spacing w:after="0" w:line="240" w:lineRule="auto"/>
        <w:rPr>
          <w:sz w:val="24"/>
          <w:szCs w:val="24"/>
        </w:rPr>
      </w:pPr>
    </w:p>
    <w:p w14:paraId="566D9F67" w14:textId="77777777" w:rsidR="009B3EEC" w:rsidRPr="009B3EEC" w:rsidRDefault="009B3EEC" w:rsidP="009B3EEC">
      <w:pPr>
        <w:spacing w:after="0" w:line="240" w:lineRule="auto"/>
        <w:rPr>
          <w:sz w:val="24"/>
          <w:szCs w:val="24"/>
        </w:rPr>
      </w:pPr>
    </w:p>
    <w:p w14:paraId="46891207" w14:textId="77777777" w:rsidR="009B3EEC" w:rsidRDefault="009B3EEC" w:rsidP="009B3EEC">
      <w:pPr>
        <w:pStyle w:val="ListParagraph"/>
        <w:numPr>
          <w:ilvl w:val="0"/>
          <w:numId w:val="2"/>
        </w:numPr>
        <w:spacing w:after="0" w:line="240" w:lineRule="auto"/>
        <w:rPr>
          <w:sz w:val="24"/>
          <w:szCs w:val="24"/>
        </w:rPr>
      </w:pPr>
      <w:r w:rsidRPr="009B3EEC">
        <w:rPr>
          <w:sz w:val="24"/>
          <w:szCs w:val="24"/>
        </w:rPr>
        <w:t>Based on our studies what might be some of the migrants “pull” factors towards the U.S. over other countries?</w:t>
      </w:r>
    </w:p>
    <w:p w14:paraId="138567B1" w14:textId="77777777" w:rsidR="009B3EEC" w:rsidRDefault="009B3EEC" w:rsidP="009B3EEC">
      <w:pPr>
        <w:spacing w:after="0" w:line="240" w:lineRule="auto"/>
        <w:rPr>
          <w:sz w:val="24"/>
          <w:szCs w:val="24"/>
        </w:rPr>
      </w:pPr>
    </w:p>
    <w:p w14:paraId="7FE7C046" w14:textId="77777777" w:rsidR="009B3EEC" w:rsidRDefault="009B3EEC" w:rsidP="009B3EEC">
      <w:pPr>
        <w:spacing w:after="0" w:line="240" w:lineRule="auto"/>
        <w:rPr>
          <w:sz w:val="24"/>
          <w:szCs w:val="24"/>
        </w:rPr>
      </w:pPr>
    </w:p>
    <w:p w14:paraId="78C82880" w14:textId="77777777" w:rsidR="009B3EEC" w:rsidRDefault="009B3EEC" w:rsidP="009B3EEC">
      <w:pPr>
        <w:spacing w:after="0" w:line="240" w:lineRule="auto"/>
        <w:rPr>
          <w:sz w:val="24"/>
          <w:szCs w:val="24"/>
        </w:rPr>
      </w:pPr>
    </w:p>
    <w:p w14:paraId="31C6A612" w14:textId="77777777" w:rsidR="009B3EEC" w:rsidRDefault="009B3EEC" w:rsidP="009B3EEC">
      <w:pPr>
        <w:spacing w:after="0" w:line="240" w:lineRule="auto"/>
        <w:rPr>
          <w:sz w:val="24"/>
          <w:szCs w:val="24"/>
        </w:rPr>
      </w:pPr>
    </w:p>
    <w:p w14:paraId="2CDDC5D9" w14:textId="77777777" w:rsidR="009B3EEC" w:rsidRPr="009B3EEC" w:rsidRDefault="009B3EEC" w:rsidP="009B3EEC">
      <w:pPr>
        <w:spacing w:after="0" w:line="240" w:lineRule="auto"/>
        <w:rPr>
          <w:sz w:val="24"/>
          <w:szCs w:val="24"/>
        </w:rPr>
      </w:pPr>
    </w:p>
    <w:p w14:paraId="52FBF058" w14:textId="77777777" w:rsidR="009B3EEC" w:rsidRDefault="009B3EEC" w:rsidP="009B3EEC">
      <w:pPr>
        <w:pStyle w:val="ListParagraph"/>
        <w:numPr>
          <w:ilvl w:val="0"/>
          <w:numId w:val="2"/>
        </w:numPr>
        <w:spacing w:after="0" w:line="240" w:lineRule="auto"/>
        <w:rPr>
          <w:sz w:val="24"/>
          <w:szCs w:val="24"/>
        </w:rPr>
      </w:pPr>
      <w:r>
        <w:rPr>
          <w:sz w:val="24"/>
          <w:szCs w:val="24"/>
        </w:rPr>
        <w:t>What are so</w:t>
      </w:r>
      <w:r w:rsidR="00CF4026">
        <w:rPr>
          <w:sz w:val="24"/>
          <w:szCs w:val="24"/>
        </w:rPr>
        <w:t>me</w:t>
      </w:r>
      <w:r>
        <w:rPr>
          <w:sz w:val="24"/>
          <w:szCs w:val="24"/>
        </w:rPr>
        <w:t xml:space="preserve"> hopes for those passengers along the ocean-liner?</w:t>
      </w:r>
    </w:p>
    <w:p w14:paraId="264049FF" w14:textId="77777777" w:rsidR="00CF4026" w:rsidRDefault="00CF4026" w:rsidP="00CF4026">
      <w:pPr>
        <w:spacing w:after="0" w:line="240" w:lineRule="auto"/>
        <w:rPr>
          <w:sz w:val="24"/>
          <w:szCs w:val="24"/>
        </w:rPr>
      </w:pPr>
    </w:p>
    <w:p w14:paraId="0B636FF1" w14:textId="77777777" w:rsidR="00CF4026" w:rsidRDefault="00CF4026" w:rsidP="00CF4026">
      <w:pPr>
        <w:spacing w:after="0" w:line="240" w:lineRule="auto"/>
        <w:rPr>
          <w:sz w:val="24"/>
          <w:szCs w:val="24"/>
        </w:rPr>
      </w:pPr>
    </w:p>
    <w:p w14:paraId="00CA1BCA" w14:textId="77777777" w:rsidR="00CF4026" w:rsidRDefault="00CF4026" w:rsidP="00CF4026">
      <w:pPr>
        <w:spacing w:after="0" w:line="240" w:lineRule="auto"/>
        <w:rPr>
          <w:sz w:val="24"/>
          <w:szCs w:val="24"/>
        </w:rPr>
      </w:pPr>
    </w:p>
    <w:p w14:paraId="6498C070" w14:textId="77777777" w:rsidR="00CF4026" w:rsidRPr="00CF4026" w:rsidRDefault="00CF4026" w:rsidP="00CF4026">
      <w:pPr>
        <w:pStyle w:val="ListParagraph"/>
        <w:numPr>
          <w:ilvl w:val="0"/>
          <w:numId w:val="2"/>
        </w:numPr>
        <w:spacing w:after="0" w:line="240" w:lineRule="auto"/>
        <w:rPr>
          <w:sz w:val="24"/>
          <w:szCs w:val="24"/>
        </w:rPr>
      </w:pPr>
      <w:r>
        <w:rPr>
          <w:sz w:val="24"/>
          <w:szCs w:val="24"/>
        </w:rPr>
        <w:t>Based on images can you tell the emotions of the passengers?</w:t>
      </w:r>
    </w:p>
    <w:p w14:paraId="531B8166" w14:textId="77777777" w:rsidR="009B3EEC" w:rsidRDefault="009B3EEC" w:rsidP="00F7302A">
      <w:pPr>
        <w:spacing w:after="0" w:line="240" w:lineRule="auto"/>
        <w:rPr>
          <w:b/>
          <w:sz w:val="24"/>
          <w:szCs w:val="24"/>
        </w:rPr>
      </w:pPr>
    </w:p>
    <w:p w14:paraId="613FFCE5" w14:textId="77777777" w:rsidR="009B3EEC" w:rsidRDefault="009B3EEC" w:rsidP="00F7302A">
      <w:pPr>
        <w:spacing w:after="0" w:line="240" w:lineRule="auto"/>
        <w:rPr>
          <w:b/>
          <w:sz w:val="24"/>
          <w:szCs w:val="24"/>
        </w:rPr>
      </w:pPr>
    </w:p>
    <w:p w14:paraId="6ED5CB09" w14:textId="77777777" w:rsidR="009B3EEC" w:rsidRDefault="009B3EEC">
      <w:pPr>
        <w:rPr>
          <w:b/>
          <w:sz w:val="24"/>
          <w:szCs w:val="24"/>
        </w:rPr>
      </w:pPr>
      <w:r>
        <w:rPr>
          <w:b/>
          <w:sz w:val="24"/>
          <w:szCs w:val="24"/>
        </w:rPr>
        <w:br w:type="page"/>
      </w:r>
    </w:p>
    <w:p w14:paraId="1ADAFD0D" w14:textId="77777777" w:rsidR="003E5BCA" w:rsidRDefault="003E5BCA" w:rsidP="00F7302A">
      <w:pPr>
        <w:spacing w:after="0" w:line="240" w:lineRule="auto"/>
        <w:rPr>
          <w:b/>
          <w:sz w:val="24"/>
          <w:szCs w:val="24"/>
        </w:rPr>
      </w:pPr>
    </w:p>
    <w:p w14:paraId="5E2A9B09" w14:textId="77777777" w:rsidR="009B3EEC" w:rsidRPr="009B3EEC" w:rsidRDefault="009B3EEC" w:rsidP="00F7302A">
      <w:pPr>
        <w:spacing w:after="0" w:line="240" w:lineRule="auto"/>
        <w:rPr>
          <w:b/>
          <w:sz w:val="24"/>
          <w:szCs w:val="24"/>
        </w:rPr>
      </w:pPr>
      <w:r>
        <w:rPr>
          <w:b/>
          <w:sz w:val="24"/>
          <w:szCs w:val="24"/>
        </w:rPr>
        <w:t>GROUP THREE – STRUGGLES AND OPINIONS OF IMMIGRANTS</w:t>
      </w:r>
    </w:p>
    <w:p w14:paraId="238A94C5" w14:textId="77777777" w:rsidR="009B3EEC" w:rsidRDefault="009B3EEC" w:rsidP="00F7302A">
      <w:pPr>
        <w:spacing w:after="0" w:line="240" w:lineRule="auto"/>
        <w:rPr>
          <w:b/>
          <w:sz w:val="24"/>
          <w:szCs w:val="24"/>
        </w:rPr>
      </w:pPr>
    </w:p>
    <w:p w14:paraId="1679FDA5" w14:textId="77777777" w:rsidR="009B3EEC" w:rsidRDefault="009B3EEC" w:rsidP="00F7302A">
      <w:pPr>
        <w:spacing w:after="0" w:line="240" w:lineRule="auto"/>
        <w:rPr>
          <w:b/>
          <w:sz w:val="24"/>
          <w:szCs w:val="24"/>
        </w:rPr>
      </w:pPr>
    </w:p>
    <w:p w14:paraId="61045FA2" w14:textId="77777777" w:rsidR="009B3EEC" w:rsidRDefault="009B3EEC" w:rsidP="009B3EEC">
      <w:pPr>
        <w:pStyle w:val="ListParagraph"/>
        <w:numPr>
          <w:ilvl w:val="0"/>
          <w:numId w:val="2"/>
        </w:numPr>
        <w:spacing w:after="0" w:line="240" w:lineRule="auto"/>
        <w:rPr>
          <w:sz w:val="24"/>
          <w:szCs w:val="24"/>
        </w:rPr>
      </w:pPr>
      <w:r>
        <w:rPr>
          <w:sz w:val="24"/>
          <w:szCs w:val="24"/>
        </w:rPr>
        <w:t>What challenges faced immigrants once entering the U.S?</w:t>
      </w:r>
    </w:p>
    <w:p w14:paraId="7FD5A8A2" w14:textId="77777777" w:rsidR="003E5BCA" w:rsidRDefault="003E5BCA" w:rsidP="003E5BCA">
      <w:pPr>
        <w:spacing w:after="0" w:line="240" w:lineRule="auto"/>
        <w:rPr>
          <w:sz w:val="24"/>
          <w:szCs w:val="24"/>
        </w:rPr>
      </w:pPr>
    </w:p>
    <w:p w14:paraId="42B34670" w14:textId="77777777" w:rsidR="003E5BCA" w:rsidRDefault="003E5BCA" w:rsidP="003E5BCA">
      <w:pPr>
        <w:spacing w:after="0" w:line="240" w:lineRule="auto"/>
        <w:rPr>
          <w:sz w:val="24"/>
          <w:szCs w:val="24"/>
        </w:rPr>
      </w:pPr>
    </w:p>
    <w:p w14:paraId="72A20CA1" w14:textId="77777777" w:rsidR="003E5BCA" w:rsidRDefault="003E5BCA" w:rsidP="003E5BCA">
      <w:pPr>
        <w:spacing w:after="0" w:line="240" w:lineRule="auto"/>
        <w:rPr>
          <w:sz w:val="24"/>
          <w:szCs w:val="24"/>
        </w:rPr>
      </w:pPr>
    </w:p>
    <w:p w14:paraId="4DCB6370" w14:textId="77777777" w:rsidR="003E5BCA" w:rsidRDefault="003E5BCA" w:rsidP="003E5BCA">
      <w:pPr>
        <w:spacing w:after="0" w:line="240" w:lineRule="auto"/>
        <w:rPr>
          <w:sz w:val="24"/>
          <w:szCs w:val="24"/>
        </w:rPr>
      </w:pPr>
    </w:p>
    <w:p w14:paraId="0EB2AFB5" w14:textId="77777777" w:rsidR="003E5BCA" w:rsidRDefault="003E5BCA" w:rsidP="003E5BCA">
      <w:pPr>
        <w:spacing w:after="0" w:line="240" w:lineRule="auto"/>
        <w:rPr>
          <w:sz w:val="24"/>
          <w:szCs w:val="24"/>
        </w:rPr>
      </w:pPr>
    </w:p>
    <w:p w14:paraId="780B7B6E" w14:textId="77777777" w:rsidR="003E5BCA" w:rsidRPr="003E5BCA" w:rsidRDefault="003E5BCA" w:rsidP="003E5BCA">
      <w:pPr>
        <w:spacing w:after="0" w:line="240" w:lineRule="auto"/>
        <w:rPr>
          <w:sz w:val="24"/>
          <w:szCs w:val="24"/>
        </w:rPr>
      </w:pPr>
    </w:p>
    <w:p w14:paraId="6B8B3281" w14:textId="77777777" w:rsidR="009B3EEC" w:rsidRDefault="009B3EEC" w:rsidP="009B3EEC">
      <w:pPr>
        <w:pStyle w:val="ListParagraph"/>
        <w:numPr>
          <w:ilvl w:val="0"/>
          <w:numId w:val="2"/>
        </w:numPr>
        <w:spacing w:after="0" w:line="240" w:lineRule="auto"/>
        <w:rPr>
          <w:sz w:val="24"/>
          <w:szCs w:val="24"/>
        </w:rPr>
      </w:pPr>
      <w:r>
        <w:rPr>
          <w:sz w:val="24"/>
          <w:szCs w:val="24"/>
        </w:rPr>
        <w:t>What are some ways the U.S. might be affected by migration?</w:t>
      </w:r>
    </w:p>
    <w:p w14:paraId="561D6F54" w14:textId="77777777" w:rsidR="003E5BCA" w:rsidRDefault="003E5BCA" w:rsidP="003E5BCA">
      <w:pPr>
        <w:spacing w:after="0" w:line="240" w:lineRule="auto"/>
        <w:rPr>
          <w:sz w:val="24"/>
          <w:szCs w:val="24"/>
        </w:rPr>
      </w:pPr>
    </w:p>
    <w:p w14:paraId="4244DC15" w14:textId="77777777" w:rsidR="003E5BCA" w:rsidRDefault="003E5BCA" w:rsidP="003E5BCA">
      <w:pPr>
        <w:spacing w:after="0" w:line="240" w:lineRule="auto"/>
        <w:rPr>
          <w:sz w:val="24"/>
          <w:szCs w:val="24"/>
        </w:rPr>
      </w:pPr>
    </w:p>
    <w:p w14:paraId="66BBE10D" w14:textId="77777777" w:rsidR="003E5BCA" w:rsidRDefault="003E5BCA" w:rsidP="003E5BCA">
      <w:pPr>
        <w:spacing w:after="0" w:line="240" w:lineRule="auto"/>
        <w:rPr>
          <w:sz w:val="24"/>
          <w:szCs w:val="24"/>
        </w:rPr>
      </w:pPr>
    </w:p>
    <w:p w14:paraId="50B59E3E" w14:textId="77777777" w:rsidR="003E5BCA" w:rsidRDefault="003E5BCA" w:rsidP="003E5BCA">
      <w:pPr>
        <w:spacing w:after="0" w:line="240" w:lineRule="auto"/>
        <w:rPr>
          <w:sz w:val="24"/>
          <w:szCs w:val="24"/>
        </w:rPr>
      </w:pPr>
    </w:p>
    <w:p w14:paraId="6284874A" w14:textId="77777777" w:rsidR="003E5BCA" w:rsidRDefault="003E5BCA" w:rsidP="003E5BCA">
      <w:pPr>
        <w:spacing w:after="0" w:line="240" w:lineRule="auto"/>
        <w:rPr>
          <w:sz w:val="24"/>
          <w:szCs w:val="24"/>
        </w:rPr>
      </w:pPr>
    </w:p>
    <w:p w14:paraId="114708C3" w14:textId="77777777" w:rsidR="003E5BCA" w:rsidRPr="003E5BCA" w:rsidRDefault="003E5BCA" w:rsidP="003E5BCA">
      <w:pPr>
        <w:spacing w:after="0" w:line="240" w:lineRule="auto"/>
        <w:rPr>
          <w:sz w:val="24"/>
          <w:szCs w:val="24"/>
        </w:rPr>
      </w:pPr>
    </w:p>
    <w:p w14:paraId="6D27E360" w14:textId="77777777" w:rsidR="009B3EEC" w:rsidRDefault="009B3EEC" w:rsidP="009B3EEC">
      <w:pPr>
        <w:pStyle w:val="ListParagraph"/>
        <w:numPr>
          <w:ilvl w:val="0"/>
          <w:numId w:val="2"/>
        </w:numPr>
        <w:spacing w:after="0" w:line="240" w:lineRule="auto"/>
        <w:rPr>
          <w:sz w:val="24"/>
          <w:szCs w:val="24"/>
        </w:rPr>
      </w:pPr>
      <w:r>
        <w:rPr>
          <w:sz w:val="24"/>
          <w:szCs w:val="24"/>
        </w:rPr>
        <w:t xml:space="preserve">How </w:t>
      </w:r>
      <w:r w:rsidR="00CF4026">
        <w:rPr>
          <w:sz w:val="24"/>
          <w:szCs w:val="24"/>
        </w:rPr>
        <w:t xml:space="preserve">have </w:t>
      </w:r>
      <w:r>
        <w:rPr>
          <w:sz w:val="24"/>
          <w:szCs w:val="24"/>
        </w:rPr>
        <w:t xml:space="preserve">American ideas </w:t>
      </w:r>
      <w:r w:rsidR="00CF4026">
        <w:rPr>
          <w:sz w:val="24"/>
          <w:szCs w:val="24"/>
        </w:rPr>
        <w:t xml:space="preserve">about immigration </w:t>
      </w:r>
      <w:r>
        <w:rPr>
          <w:sz w:val="24"/>
          <w:szCs w:val="24"/>
        </w:rPr>
        <w:t>stayed the same or changed over the last 100 years?</w:t>
      </w:r>
    </w:p>
    <w:p w14:paraId="2E4ABF1B" w14:textId="77777777" w:rsidR="003E5BCA" w:rsidRDefault="003E5BCA" w:rsidP="003E5BCA">
      <w:pPr>
        <w:spacing w:after="0" w:line="240" w:lineRule="auto"/>
        <w:rPr>
          <w:sz w:val="24"/>
          <w:szCs w:val="24"/>
        </w:rPr>
      </w:pPr>
    </w:p>
    <w:p w14:paraId="04923193" w14:textId="77777777" w:rsidR="003E5BCA" w:rsidRDefault="003E5BCA" w:rsidP="003E5BCA">
      <w:pPr>
        <w:spacing w:after="0" w:line="240" w:lineRule="auto"/>
        <w:rPr>
          <w:sz w:val="24"/>
          <w:szCs w:val="24"/>
        </w:rPr>
      </w:pPr>
    </w:p>
    <w:p w14:paraId="778481CE" w14:textId="77777777" w:rsidR="003E5BCA" w:rsidRDefault="003E5BCA" w:rsidP="003E5BCA">
      <w:pPr>
        <w:spacing w:after="0" w:line="240" w:lineRule="auto"/>
        <w:rPr>
          <w:sz w:val="24"/>
          <w:szCs w:val="24"/>
        </w:rPr>
      </w:pPr>
    </w:p>
    <w:p w14:paraId="3174BEE3" w14:textId="77777777" w:rsidR="003E5BCA" w:rsidRDefault="003E5BCA" w:rsidP="003E5BCA">
      <w:pPr>
        <w:spacing w:after="0" w:line="240" w:lineRule="auto"/>
        <w:rPr>
          <w:sz w:val="24"/>
          <w:szCs w:val="24"/>
        </w:rPr>
      </w:pPr>
    </w:p>
    <w:p w14:paraId="66CBD877" w14:textId="77777777" w:rsidR="003E5BCA" w:rsidRDefault="003E5BCA" w:rsidP="003E5BCA">
      <w:pPr>
        <w:spacing w:after="0" w:line="240" w:lineRule="auto"/>
        <w:rPr>
          <w:sz w:val="24"/>
          <w:szCs w:val="24"/>
        </w:rPr>
      </w:pPr>
    </w:p>
    <w:p w14:paraId="353C2A71" w14:textId="77777777" w:rsidR="003E5BCA" w:rsidRDefault="003E5BCA" w:rsidP="003E5BCA">
      <w:pPr>
        <w:spacing w:after="0" w:line="240" w:lineRule="auto"/>
        <w:rPr>
          <w:sz w:val="24"/>
          <w:szCs w:val="24"/>
        </w:rPr>
      </w:pPr>
    </w:p>
    <w:p w14:paraId="60350964" w14:textId="77777777" w:rsidR="003E5BCA" w:rsidRDefault="003E5BCA" w:rsidP="003E5BCA">
      <w:pPr>
        <w:spacing w:after="0" w:line="240" w:lineRule="auto"/>
        <w:rPr>
          <w:sz w:val="24"/>
          <w:szCs w:val="24"/>
        </w:rPr>
      </w:pPr>
    </w:p>
    <w:p w14:paraId="6DB62116" w14:textId="77777777" w:rsidR="003E5BCA" w:rsidRPr="003E5BCA" w:rsidRDefault="003E5BCA" w:rsidP="003E5BCA">
      <w:pPr>
        <w:spacing w:after="0" w:line="240" w:lineRule="auto"/>
        <w:rPr>
          <w:sz w:val="24"/>
          <w:szCs w:val="24"/>
        </w:rPr>
      </w:pPr>
    </w:p>
    <w:p w14:paraId="7F202813" w14:textId="77777777" w:rsidR="009B3EEC" w:rsidRDefault="009B3EEC" w:rsidP="009B3EEC">
      <w:pPr>
        <w:pStyle w:val="ListParagraph"/>
        <w:numPr>
          <w:ilvl w:val="0"/>
          <w:numId w:val="2"/>
        </w:numPr>
        <w:spacing w:after="0" w:line="240" w:lineRule="auto"/>
        <w:rPr>
          <w:sz w:val="24"/>
          <w:szCs w:val="24"/>
        </w:rPr>
      </w:pPr>
      <w:r>
        <w:rPr>
          <w:sz w:val="24"/>
          <w:szCs w:val="24"/>
        </w:rPr>
        <w:t xml:space="preserve">How do you believe immigration has affected both the immigrant and the United States? </w:t>
      </w:r>
    </w:p>
    <w:p w14:paraId="0FAE4E13" w14:textId="77777777" w:rsidR="00CF4026" w:rsidRDefault="00CF4026" w:rsidP="00CF4026">
      <w:pPr>
        <w:spacing w:after="0" w:line="240" w:lineRule="auto"/>
        <w:rPr>
          <w:sz w:val="24"/>
          <w:szCs w:val="24"/>
        </w:rPr>
      </w:pPr>
    </w:p>
    <w:p w14:paraId="2CF5FB68" w14:textId="77777777" w:rsidR="00CF4026" w:rsidRDefault="00CF4026" w:rsidP="00CF4026">
      <w:pPr>
        <w:spacing w:after="0" w:line="240" w:lineRule="auto"/>
        <w:rPr>
          <w:sz w:val="24"/>
          <w:szCs w:val="24"/>
        </w:rPr>
      </w:pPr>
    </w:p>
    <w:p w14:paraId="73BA89B6" w14:textId="77777777" w:rsidR="00CF4026" w:rsidRPr="00CF4026" w:rsidRDefault="00CF4026" w:rsidP="00CF4026">
      <w:pPr>
        <w:pStyle w:val="ListParagraph"/>
        <w:numPr>
          <w:ilvl w:val="0"/>
          <w:numId w:val="2"/>
        </w:numPr>
        <w:spacing w:after="0" w:line="240" w:lineRule="auto"/>
        <w:rPr>
          <w:sz w:val="24"/>
          <w:szCs w:val="24"/>
        </w:rPr>
      </w:pPr>
      <w:r>
        <w:rPr>
          <w:sz w:val="24"/>
          <w:szCs w:val="24"/>
        </w:rPr>
        <w:t>In what ways does immigration affect the countries they left behind?</w:t>
      </w:r>
    </w:p>
    <w:p w14:paraId="56420F84" w14:textId="77777777" w:rsidR="009B3EEC" w:rsidRPr="009B3EEC" w:rsidRDefault="009B3EEC" w:rsidP="00F7302A">
      <w:pPr>
        <w:spacing w:after="0" w:line="240" w:lineRule="auto"/>
        <w:rPr>
          <w:b/>
          <w:sz w:val="24"/>
          <w:szCs w:val="24"/>
        </w:rPr>
      </w:pPr>
    </w:p>
    <w:sectPr w:rsidR="009B3EEC" w:rsidRPr="009B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70B20"/>
    <w:multiLevelType w:val="hybridMultilevel"/>
    <w:tmpl w:val="87EE5F82"/>
    <w:lvl w:ilvl="0" w:tplc="CF6CED9E">
      <w:numFmt w:val="bullet"/>
      <w:lvlText w:val="-"/>
      <w:lvlJc w:val="left"/>
      <w:pPr>
        <w:ind w:left="1440" w:hanging="360"/>
      </w:pPr>
      <w:rPr>
        <w:rFonts w:ascii="Calibri" w:eastAsiaTheme="minorHAnsi" w:hAnsi="Calibri" w:cstheme="minorBidi"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EE2417"/>
    <w:multiLevelType w:val="hybridMultilevel"/>
    <w:tmpl w:val="8968C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2A"/>
    <w:rsid w:val="000767F0"/>
    <w:rsid w:val="00103C2A"/>
    <w:rsid w:val="001239AC"/>
    <w:rsid w:val="001B204C"/>
    <w:rsid w:val="001D73EC"/>
    <w:rsid w:val="001E01B9"/>
    <w:rsid w:val="002F368D"/>
    <w:rsid w:val="0030788A"/>
    <w:rsid w:val="003E5BCA"/>
    <w:rsid w:val="004D56FE"/>
    <w:rsid w:val="004F4CEB"/>
    <w:rsid w:val="00515D59"/>
    <w:rsid w:val="005A1B1A"/>
    <w:rsid w:val="005E4A91"/>
    <w:rsid w:val="006730D8"/>
    <w:rsid w:val="006C615F"/>
    <w:rsid w:val="00742C7D"/>
    <w:rsid w:val="00792BD3"/>
    <w:rsid w:val="00793417"/>
    <w:rsid w:val="007B51FF"/>
    <w:rsid w:val="00974DFD"/>
    <w:rsid w:val="009831D5"/>
    <w:rsid w:val="009B3EEC"/>
    <w:rsid w:val="00A45422"/>
    <w:rsid w:val="00A541C9"/>
    <w:rsid w:val="00AB1F14"/>
    <w:rsid w:val="00CF33E3"/>
    <w:rsid w:val="00CF4026"/>
    <w:rsid w:val="00DC0121"/>
    <w:rsid w:val="00E040DB"/>
    <w:rsid w:val="00EB1B1F"/>
    <w:rsid w:val="00EF55DC"/>
    <w:rsid w:val="00F033DE"/>
    <w:rsid w:val="00F7302A"/>
    <w:rsid w:val="00F9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C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02A"/>
    <w:rPr>
      <w:sz w:val="16"/>
      <w:szCs w:val="16"/>
    </w:rPr>
  </w:style>
  <w:style w:type="paragraph" w:styleId="CommentText">
    <w:name w:val="annotation text"/>
    <w:basedOn w:val="Normal"/>
    <w:link w:val="CommentTextChar"/>
    <w:uiPriority w:val="99"/>
    <w:semiHidden/>
    <w:unhideWhenUsed/>
    <w:rsid w:val="00F7302A"/>
    <w:pPr>
      <w:spacing w:line="240" w:lineRule="auto"/>
    </w:pPr>
    <w:rPr>
      <w:sz w:val="20"/>
      <w:szCs w:val="20"/>
    </w:rPr>
  </w:style>
  <w:style w:type="character" w:customStyle="1" w:styleId="CommentTextChar">
    <w:name w:val="Comment Text Char"/>
    <w:basedOn w:val="DefaultParagraphFont"/>
    <w:link w:val="CommentText"/>
    <w:uiPriority w:val="99"/>
    <w:semiHidden/>
    <w:rsid w:val="00F7302A"/>
    <w:rPr>
      <w:sz w:val="20"/>
      <w:szCs w:val="20"/>
    </w:rPr>
  </w:style>
  <w:style w:type="paragraph" w:styleId="CommentSubject">
    <w:name w:val="annotation subject"/>
    <w:basedOn w:val="CommentText"/>
    <w:next w:val="CommentText"/>
    <w:link w:val="CommentSubjectChar"/>
    <w:uiPriority w:val="99"/>
    <w:semiHidden/>
    <w:unhideWhenUsed/>
    <w:rsid w:val="00F7302A"/>
    <w:rPr>
      <w:b/>
      <w:bCs/>
    </w:rPr>
  </w:style>
  <w:style w:type="character" w:customStyle="1" w:styleId="CommentSubjectChar">
    <w:name w:val="Comment Subject Char"/>
    <w:basedOn w:val="CommentTextChar"/>
    <w:link w:val="CommentSubject"/>
    <w:uiPriority w:val="99"/>
    <w:semiHidden/>
    <w:rsid w:val="00F7302A"/>
    <w:rPr>
      <w:b/>
      <w:bCs/>
      <w:sz w:val="20"/>
      <w:szCs w:val="20"/>
    </w:rPr>
  </w:style>
  <w:style w:type="paragraph" w:styleId="BalloonText">
    <w:name w:val="Balloon Text"/>
    <w:basedOn w:val="Normal"/>
    <w:link w:val="BalloonTextChar"/>
    <w:uiPriority w:val="99"/>
    <w:semiHidden/>
    <w:unhideWhenUsed/>
    <w:rsid w:val="00F7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2A"/>
    <w:rPr>
      <w:rFonts w:ascii="Tahoma" w:hAnsi="Tahoma" w:cs="Tahoma"/>
      <w:sz w:val="16"/>
      <w:szCs w:val="16"/>
    </w:rPr>
  </w:style>
  <w:style w:type="table" w:styleId="TableGrid">
    <w:name w:val="Table Grid"/>
    <w:basedOn w:val="TableNormal"/>
    <w:uiPriority w:val="59"/>
    <w:rsid w:val="00DC0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121"/>
    <w:rPr>
      <w:color w:val="0000FF" w:themeColor="hyperlink"/>
      <w:u w:val="single"/>
    </w:rPr>
  </w:style>
  <w:style w:type="paragraph" w:styleId="ListParagraph">
    <w:name w:val="List Paragraph"/>
    <w:basedOn w:val="Normal"/>
    <w:uiPriority w:val="34"/>
    <w:qFormat/>
    <w:rsid w:val="00974DFD"/>
    <w:pPr>
      <w:ind w:left="720"/>
      <w:contextualSpacing/>
    </w:pPr>
  </w:style>
  <w:style w:type="character" w:styleId="FollowedHyperlink">
    <w:name w:val="FollowedHyperlink"/>
    <w:basedOn w:val="DefaultParagraphFont"/>
    <w:uiPriority w:val="99"/>
    <w:semiHidden/>
    <w:unhideWhenUsed/>
    <w:rsid w:val="00F905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02A"/>
    <w:rPr>
      <w:sz w:val="16"/>
      <w:szCs w:val="16"/>
    </w:rPr>
  </w:style>
  <w:style w:type="paragraph" w:styleId="CommentText">
    <w:name w:val="annotation text"/>
    <w:basedOn w:val="Normal"/>
    <w:link w:val="CommentTextChar"/>
    <w:uiPriority w:val="99"/>
    <w:semiHidden/>
    <w:unhideWhenUsed/>
    <w:rsid w:val="00F7302A"/>
    <w:pPr>
      <w:spacing w:line="240" w:lineRule="auto"/>
    </w:pPr>
    <w:rPr>
      <w:sz w:val="20"/>
      <w:szCs w:val="20"/>
    </w:rPr>
  </w:style>
  <w:style w:type="character" w:customStyle="1" w:styleId="CommentTextChar">
    <w:name w:val="Comment Text Char"/>
    <w:basedOn w:val="DefaultParagraphFont"/>
    <w:link w:val="CommentText"/>
    <w:uiPriority w:val="99"/>
    <w:semiHidden/>
    <w:rsid w:val="00F7302A"/>
    <w:rPr>
      <w:sz w:val="20"/>
      <w:szCs w:val="20"/>
    </w:rPr>
  </w:style>
  <w:style w:type="paragraph" w:styleId="CommentSubject">
    <w:name w:val="annotation subject"/>
    <w:basedOn w:val="CommentText"/>
    <w:next w:val="CommentText"/>
    <w:link w:val="CommentSubjectChar"/>
    <w:uiPriority w:val="99"/>
    <w:semiHidden/>
    <w:unhideWhenUsed/>
    <w:rsid w:val="00F7302A"/>
    <w:rPr>
      <w:b/>
      <w:bCs/>
    </w:rPr>
  </w:style>
  <w:style w:type="character" w:customStyle="1" w:styleId="CommentSubjectChar">
    <w:name w:val="Comment Subject Char"/>
    <w:basedOn w:val="CommentTextChar"/>
    <w:link w:val="CommentSubject"/>
    <w:uiPriority w:val="99"/>
    <w:semiHidden/>
    <w:rsid w:val="00F7302A"/>
    <w:rPr>
      <w:b/>
      <w:bCs/>
      <w:sz w:val="20"/>
      <w:szCs w:val="20"/>
    </w:rPr>
  </w:style>
  <w:style w:type="paragraph" w:styleId="BalloonText">
    <w:name w:val="Balloon Text"/>
    <w:basedOn w:val="Normal"/>
    <w:link w:val="BalloonTextChar"/>
    <w:uiPriority w:val="99"/>
    <w:semiHidden/>
    <w:unhideWhenUsed/>
    <w:rsid w:val="00F7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2A"/>
    <w:rPr>
      <w:rFonts w:ascii="Tahoma" w:hAnsi="Tahoma" w:cs="Tahoma"/>
      <w:sz w:val="16"/>
      <w:szCs w:val="16"/>
    </w:rPr>
  </w:style>
  <w:style w:type="table" w:styleId="TableGrid">
    <w:name w:val="Table Grid"/>
    <w:basedOn w:val="TableNormal"/>
    <w:uiPriority w:val="59"/>
    <w:rsid w:val="00DC0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121"/>
    <w:rPr>
      <w:color w:val="0000FF" w:themeColor="hyperlink"/>
      <w:u w:val="single"/>
    </w:rPr>
  </w:style>
  <w:style w:type="paragraph" w:styleId="ListParagraph">
    <w:name w:val="List Paragraph"/>
    <w:basedOn w:val="Normal"/>
    <w:uiPriority w:val="34"/>
    <w:qFormat/>
    <w:rsid w:val="00974DFD"/>
    <w:pPr>
      <w:ind w:left="720"/>
      <w:contextualSpacing/>
    </w:pPr>
  </w:style>
  <w:style w:type="character" w:styleId="FollowedHyperlink">
    <w:name w:val="FollowedHyperlink"/>
    <w:basedOn w:val="DefaultParagraphFont"/>
    <w:uiPriority w:val="99"/>
    <w:semiHidden/>
    <w:unhideWhenUsed/>
    <w:rsid w:val="00F90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hdl.loc.gov/loc.mss/mss.hom" TargetMode="External"/><Relationship Id="rId21" Type="http://schemas.openxmlformats.org/officeDocument/2006/relationships/image" Target="media/image8.jpeg"/><Relationship Id="rId22" Type="http://schemas.openxmlformats.org/officeDocument/2006/relationships/hyperlink" Target="http://loc.gov/pictures/item/2003652824" TargetMode="External"/><Relationship Id="rId23" Type="http://schemas.openxmlformats.org/officeDocument/2006/relationships/image" Target="media/image9.jpeg"/><Relationship Id="rId24" Type="http://schemas.openxmlformats.org/officeDocument/2006/relationships/hyperlink" Target="http://www.loc.gov/pitures/item/98513719"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oc.gov/pictures/item/006512064" TargetMode="External"/><Relationship Id="rId11" Type="http://schemas.openxmlformats.org/officeDocument/2006/relationships/image" Target="media/image3.jpeg"/><Relationship Id="rId12" Type="http://schemas.openxmlformats.org/officeDocument/2006/relationships/hyperlink" Target="http://www.loc.gove/pictures/item/2005693063" TargetMode="External"/><Relationship Id="rId13" Type="http://schemas.openxmlformats.org/officeDocument/2006/relationships/image" Target="media/image4.jpeg"/><Relationship Id="rId14" Type="http://schemas.openxmlformats.org/officeDocument/2006/relationships/hyperlink" Target="http://www.loc.gov/pictures/item/200170443" TargetMode="External"/><Relationship Id="rId15" Type="http://schemas.openxmlformats.org/officeDocument/2006/relationships/image" Target="media/image5.jpeg"/><Relationship Id="rId16" Type="http://schemas.openxmlformats.org/officeDocument/2006/relationships/hyperlink" Target="http://www.loc.gov/pictures/item/97501532" TargetMode="External"/><Relationship Id="rId17" Type="http://schemas.openxmlformats.org/officeDocument/2006/relationships/image" Target="media/image6.jpeg"/><Relationship Id="rId18" Type="http://schemas.openxmlformats.org/officeDocument/2006/relationships/hyperlink" Target="http://www.loc.gov/pitures/item/200681433" TargetMode="External"/><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ccn.loc.gov/98687132" TargetMode="External"/><Relationship Id="rId7" Type="http://schemas.openxmlformats.org/officeDocument/2006/relationships/image" Target="media/image1.gif"/><Relationship Id="rId8" Type="http://schemas.openxmlformats.org/officeDocument/2006/relationships/hyperlink" Target="http://lccn.loc.gov/9687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1767</Words>
  <Characters>10077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Network Organization</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Thomson</dc:creator>
  <cp:lastModifiedBy>Stefanie Rosenberg Wager</cp:lastModifiedBy>
  <cp:revision>3</cp:revision>
  <cp:lastPrinted>2014-08-19T19:25:00Z</cp:lastPrinted>
  <dcterms:created xsi:type="dcterms:W3CDTF">2014-08-27T02:01:00Z</dcterms:created>
  <dcterms:modified xsi:type="dcterms:W3CDTF">2014-08-27T02:03:00Z</dcterms:modified>
</cp:coreProperties>
</file>